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FC" w:rsidRDefault="000468FC" w:rsidP="009C3E19">
      <w:pPr>
        <w:jc w:val="center"/>
        <w:rPr>
          <w:rFonts w:ascii="Tahoma" w:hAnsi="Tahoma" w:cs="Tahoma"/>
          <w:b/>
          <w:sz w:val="22"/>
          <w:szCs w:val="22"/>
          <w:u w:val="single"/>
          <w:lang w:val="en-CA"/>
        </w:rPr>
      </w:pPr>
      <w:r w:rsidRPr="009C3E19">
        <w:rPr>
          <w:rFonts w:ascii="Tahoma" w:hAnsi="Tahoma" w:cs="Tahoma"/>
          <w:b/>
          <w:sz w:val="22"/>
          <w:szCs w:val="22"/>
          <w:u w:val="single"/>
          <w:lang w:val="en-CA"/>
        </w:rPr>
        <w:t>Short Story Analysis Questions</w:t>
      </w:r>
    </w:p>
    <w:p w:rsidR="007C5B81" w:rsidRDefault="007C5B81" w:rsidP="009C3E19">
      <w:pPr>
        <w:jc w:val="center"/>
        <w:rPr>
          <w:rFonts w:ascii="Tahoma" w:hAnsi="Tahoma" w:cs="Tahoma"/>
          <w:b/>
          <w:sz w:val="22"/>
          <w:szCs w:val="22"/>
          <w:u w:val="single"/>
          <w:lang w:val="en-CA"/>
        </w:rPr>
      </w:pPr>
    </w:p>
    <w:p w:rsidR="007C5B81" w:rsidRPr="009C3E19" w:rsidRDefault="007C5B81" w:rsidP="009C3E19">
      <w:pPr>
        <w:jc w:val="center"/>
        <w:rPr>
          <w:rFonts w:ascii="Tahoma" w:hAnsi="Tahoma" w:cs="Tahoma"/>
          <w:b/>
          <w:sz w:val="22"/>
          <w:szCs w:val="22"/>
          <w:u w:val="single"/>
          <w:lang w:val="en-CA"/>
        </w:rPr>
      </w:pPr>
      <w:r>
        <w:rPr>
          <w:rFonts w:ascii="Tahoma" w:hAnsi="Tahoma" w:cs="Tahoma"/>
          <w:b/>
          <w:sz w:val="22"/>
          <w:szCs w:val="22"/>
          <w:u w:val="single"/>
          <w:lang w:val="en-CA"/>
        </w:rPr>
        <w:t>“Issues” – t. Staunton</w:t>
      </w:r>
    </w:p>
    <w:p w:rsidR="00FF1523" w:rsidRPr="009C3E19" w:rsidRDefault="00FF1523">
      <w:pPr>
        <w:rPr>
          <w:rFonts w:ascii="Tahoma" w:hAnsi="Tahoma" w:cs="Tahoma"/>
          <w:b/>
          <w:sz w:val="22"/>
          <w:szCs w:val="22"/>
          <w:u w:val="single"/>
          <w:lang w:val="en-CA"/>
        </w:rPr>
      </w:pPr>
    </w:p>
    <w:p w:rsidR="00FF1523" w:rsidRPr="009C3E19" w:rsidRDefault="009C3E19">
      <w:pPr>
        <w:rPr>
          <w:rFonts w:ascii="Tahoma" w:hAnsi="Tahoma" w:cs="Tahoma"/>
          <w:b/>
          <w:sz w:val="22"/>
          <w:szCs w:val="22"/>
          <w:u w:val="single"/>
          <w:lang w:val="en-CA"/>
        </w:rPr>
      </w:pPr>
      <w:r>
        <w:rPr>
          <w:rFonts w:ascii="Tahoma" w:hAnsi="Tahoma" w:cs="Tahoma"/>
          <w:b/>
          <w:sz w:val="22"/>
          <w:szCs w:val="22"/>
          <w:u w:val="single"/>
          <w:lang w:val="en-CA"/>
        </w:rPr>
        <w:t>Name:</w:t>
      </w:r>
      <w:r>
        <w:rPr>
          <w:rFonts w:ascii="Tahoma" w:hAnsi="Tahoma" w:cs="Tahoma"/>
          <w:b/>
          <w:sz w:val="22"/>
          <w:szCs w:val="22"/>
          <w:u w:val="single"/>
          <w:lang w:val="en-CA"/>
        </w:rPr>
        <w:tab/>
      </w:r>
      <w:r>
        <w:rPr>
          <w:rFonts w:ascii="Tahoma" w:hAnsi="Tahoma" w:cs="Tahoma"/>
          <w:b/>
          <w:sz w:val="22"/>
          <w:szCs w:val="22"/>
          <w:u w:val="single"/>
          <w:lang w:val="en-CA"/>
        </w:rPr>
        <w:tab/>
      </w:r>
      <w:r>
        <w:rPr>
          <w:rFonts w:ascii="Tahoma" w:hAnsi="Tahoma" w:cs="Tahoma"/>
          <w:b/>
          <w:sz w:val="22"/>
          <w:szCs w:val="22"/>
          <w:u w:val="single"/>
          <w:lang w:val="en-CA"/>
        </w:rPr>
        <w:tab/>
      </w:r>
      <w:r>
        <w:rPr>
          <w:rFonts w:ascii="Tahoma" w:hAnsi="Tahoma" w:cs="Tahoma"/>
          <w:b/>
          <w:sz w:val="22"/>
          <w:szCs w:val="22"/>
          <w:u w:val="single"/>
          <w:lang w:val="en-CA"/>
        </w:rPr>
        <w:tab/>
      </w:r>
      <w:r w:rsidR="00FF1523" w:rsidRPr="009C3E19">
        <w:rPr>
          <w:rFonts w:ascii="Tahoma" w:hAnsi="Tahoma" w:cs="Tahoma"/>
          <w:b/>
          <w:sz w:val="22"/>
          <w:szCs w:val="22"/>
          <w:u w:val="single"/>
          <w:lang w:val="en-CA"/>
        </w:rPr>
        <w:softHyphen/>
      </w:r>
      <w:r w:rsidR="00FF1523" w:rsidRPr="009C3E19">
        <w:rPr>
          <w:rFonts w:ascii="Tahoma" w:hAnsi="Tahoma" w:cs="Tahoma"/>
          <w:b/>
          <w:sz w:val="22"/>
          <w:szCs w:val="22"/>
          <w:lang w:val="en-CA"/>
        </w:rPr>
        <w:tab/>
      </w:r>
      <w:r>
        <w:rPr>
          <w:rFonts w:ascii="Tahoma" w:hAnsi="Tahoma" w:cs="Tahoma"/>
          <w:b/>
          <w:sz w:val="22"/>
          <w:szCs w:val="22"/>
          <w:lang w:val="en-CA"/>
        </w:rPr>
        <w:tab/>
      </w:r>
      <w:r>
        <w:rPr>
          <w:rFonts w:ascii="Tahoma" w:hAnsi="Tahoma" w:cs="Tahoma"/>
          <w:b/>
          <w:sz w:val="22"/>
          <w:szCs w:val="22"/>
          <w:lang w:val="en-CA"/>
        </w:rPr>
        <w:tab/>
      </w:r>
      <w:r>
        <w:rPr>
          <w:rFonts w:ascii="Tahoma" w:hAnsi="Tahoma" w:cs="Tahoma"/>
          <w:b/>
          <w:sz w:val="22"/>
          <w:szCs w:val="22"/>
          <w:lang w:val="en-CA"/>
        </w:rPr>
        <w:tab/>
      </w:r>
      <w:r w:rsidRPr="009C3E19">
        <w:rPr>
          <w:rFonts w:ascii="Tahoma" w:hAnsi="Tahoma" w:cs="Tahoma"/>
          <w:b/>
          <w:sz w:val="22"/>
          <w:szCs w:val="22"/>
          <w:u w:val="single"/>
          <w:lang w:val="en-CA"/>
        </w:rPr>
        <w:t>Score:</w:t>
      </w:r>
      <w:r w:rsidRPr="009C3E19">
        <w:rPr>
          <w:rFonts w:ascii="Tahoma" w:hAnsi="Tahoma" w:cs="Tahoma"/>
          <w:b/>
          <w:sz w:val="22"/>
          <w:szCs w:val="22"/>
          <w:u w:val="single"/>
          <w:lang w:val="en-CA"/>
        </w:rPr>
        <w:tab/>
      </w:r>
      <w:r w:rsidRPr="009C3E19">
        <w:rPr>
          <w:rFonts w:ascii="Tahoma" w:hAnsi="Tahoma" w:cs="Tahoma"/>
          <w:b/>
          <w:sz w:val="22"/>
          <w:szCs w:val="22"/>
          <w:u w:val="single"/>
          <w:lang w:val="en-CA"/>
        </w:rPr>
        <w:tab/>
        <w:t>/52</w:t>
      </w:r>
    </w:p>
    <w:p w:rsidR="00FF1523" w:rsidRPr="009C3E19" w:rsidRDefault="00FF1523">
      <w:pPr>
        <w:rPr>
          <w:rFonts w:ascii="Tahoma" w:hAnsi="Tahoma" w:cs="Tahoma"/>
          <w:sz w:val="22"/>
          <w:szCs w:val="22"/>
          <w:lang w:val="en-CA"/>
        </w:rPr>
      </w:pPr>
    </w:p>
    <w:p w:rsidR="008A0EEA" w:rsidRPr="009C3E19" w:rsidRDefault="008A0EEA">
      <w:pPr>
        <w:rPr>
          <w:rFonts w:ascii="Tahoma" w:hAnsi="Tahoma" w:cs="Tahoma"/>
          <w:sz w:val="22"/>
          <w:szCs w:val="22"/>
          <w:lang w:val="en-CA"/>
        </w:rPr>
      </w:pPr>
      <w:r w:rsidRPr="009C3E19">
        <w:rPr>
          <w:rFonts w:ascii="Tahoma" w:hAnsi="Tahoma" w:cs="Tahoma"/>
          <w:sz w:val="22"/>
          <w:szCs w:val="22"/>
          <w:lang w:val="en-CA"/>
        </w:rPr>
        <w:t xml:space="preserve">a. Provide </w:t>
      </w:r>
      <w:r w:rsidRPr="009C3E19">
        <w:rPr>
          <w:rFonts w:ascii="Tahoma" w:hAnsi="Tahoma" w:cs="Tahoma"/>
          <w:sz w:val="22"/>
          <w:szCs w:val="22"/>
          <w:u w:val="single"/>
          <w:lang w:val="en-CA"/>
        </w:rPr>
        <w:t>3 examples</w:t>
      </w:r>
      <w:r w:rsidRPr="009C3E19">
        <w:rPr>
          <w:rFonts w:ascii="Tahoma" w:hAnsi="Tahoma" w:cs="Tahoma"/>
          <w:sz w:val="22"/>
          <w:szCs w:val="22"/>
          <w:lang w:val="en-CA"/>
        </w:rPr>
        <w:t xml:space="preserve"> from the story which illustrate </w:t>
      </w:r>
      <w:r w:rsidRPr="009C3E19">
        <w:rPr>
          <w:rFonts w:ascii="Tahoma" w:hAnsi="Tahoma" w:cs="Tahoma"/>
          <w:b/>
          <w:sz w:val="22"/>
          <w:szCs w:val="22"/>
          <w:u w:val="single"/>
          <w:lang w:val="en-CA"/>
        </w:rPr>
        <w:t>when</w:t>
      </w:r>
      <w:r w:rsidRPr="009C3E19">
        <w:rPr>
          <w:rFonts w:ascii="Tahoma" w:hAnsi="Tahoma" w:cs="Tahoma"/>
          <w:sz w:val="22"/>
          <w:szCs w:val="22"/>
          <w:lang w:val="en-CA"/>
        </w:rPr>
        <w:t xml:space="preserve"> this story takes place?</w:t>
      </w:r>
      <w:r w:rsidR="00AC6871" w:rsidRPr="009C3E19">
        <w:rPr>
          <w:rFonts w:ascii="Tahoma" w:hAnsi="Tahoma" w:cs="Tahoma"/>
          <w:sz w:val="22"/>
          <w:szCs w:val="22"/>
          <w:lang w:val="en-CA"/>
        </w:rPr>
        <w:t xml:space="preserve">  What inferences about when the story takes place can you make, according to each example </w:t>
      </w:r>
      <w:r w:rsidRPr="009C3E19">
        <w:rPr>
          <w:rFonts w:ascii="Tahoma" w:hAnsi="Tahoma" w:cs="Tahoma"/>
          <w:sz w:val="22"/>
          <w:szCs w:val="22"/>
          <w:lang w:val="en-CA"/>
        </w:rPr>
        <w:t>(</w:t>
      </w:r>
      <w:proofErr w:type="gramStart"/>
      <w:r w:rsidRPr="009C3E19">
        <w:rPr>
          <w:rFonts w:ascii="Tahoma" w:hAnsi="Tahoma" w:cs="Tahoma"/>
          <w:sz w:val="22"/>
          <w:szCs w:val="22"/>
          <w:lang w:val="en-CA"/>
        </w:rPr>
        <w:t>3</w:t>
      </w:r>
      <w:proofErr w:type="gramEnd"/>
      <w:r w:rsidRPr="009C3E19">
        <w:rPr>
          <w:rFonts w:ascii="Tahoma" w:hAnsi="Tahoma" w:cs="Tahoma"/>
          <w:sz w:val="22"/>
          <w:szCs w:val="22"/>
          <w:lang w:val="en-CA"/>
        </w:rPr>
        <w:t>)</w:t>
      </w:r>
    </w:p>
    <w:p w:rsidR="008A0EEA" w:rsidRDefault="008A0EEA">
      <w:pPr>
        <w:rPr>
          <w:rFonts w:ascii="Tahoma" w:hAnsi="Tahoma" w:cs="Tahoma"/>
          <w:sz w:val="22"/>
          <w:szCs w:val="22"/>
          <w:lang w:val="en-CA"/>
        </w:rPr>
      </w:pPr>
    </w:p>
    <w:p w:rsidR="007C5B81" w:rsidRPr="008D1ED7" w:rsidRDefault="008D1ED7" w:rsidP="008D1ED7">
      <w:pPr>
        <w:ind w:left="720"/>
        <w:rPr>
          <w:rFonts w:ascii="Tahoma" w:hAnsi="Tahoma" w:cs="Tahoma"/>
          <w:i/>
          <w:sz w:val="22"/>
          <w:szCs w:val="22"/>
          <w:lang w:val="en-CA"/>
        </w:rPr>
      </w:pPr>
      <w:r w:rsidRPr="008D1ED7">
        <w:rPr>
          <w:rFonts w:ascii="Tahoma" w:hAnsi="Tahoma" w:cs="Tahoma"/>
          <w:i/>
          <w:sz w:val="22"/>
          <w:szCs w:val="22"/>
          <w:lang w:val="en-CA"/>
        </w:rPr>
        <w:t>“I did not know I had maturity issues until last month…” – story is being told about an event from the recent past</w:t>
      </w:r>
    </w:p>
    <w:p w:rsidR="008D1ED7" w:rsidRPr="008D1ED7" w:rsidRDefault="008D1ED7">
      <w:pPr>
        <w:rPr>
          <w:rFonts w:ascii="Tahoma" w:hAnsi="Tahoma" w:cs="Tahoma"/>
          <w:i/>
          <w:sz w:val="22"/>
          <w:szCs w:val="22"/>
          <w:lang w:val="en-CA"/>
        </w:rPr>
      </w:pPr>
    </w:p>
    <w:p w:rsidR="008D1ED7" w:rsidRPr="008D1ED7" w:rsidRDefault="008D1ED7" w:rsidP="008D1ED7">
      <w:pPr>
        <w:ind w:left="720"/>
        <w:rPr>
          <w:rFonts w:ascii="Tahoma" w:hAnsi="Tahoma" w:cs="Tahoma"/>
          <w:i/>
          <w:sz w:val="22"/>
          <w:szCs w:val="22"/>
          <w:lang w:val="en-CA"/>
        </w:rPr>
      </w:pPr>
      <w:r w:rsidRPr="008D1ED7">
        <w:rPr>
          <w:rFonts w:ascii="Tahoma" w:hAnsi="Tahoma" w:cs="Tahoma"/>
          <w:i/>
          <w:sz w:val="22"/>
          <w:szCs w:val="22"/>
          <w:lang w:val="en-CA"/>
        </w:rPr>
        <w:t>“</w:t>
      </w:r>
      <w:proofErr w:type="gramStart"/>
      <w:r w:rsidRPr="008D1ED7">
        <w:rPr>
          <w:rFonts w:ascii="Tahoma" w:hAnsi="Tahoma" w:cs="Tahoma"/>
          <w:i/>
          <w:sz w:val="22"/>
          <w:szCs w:val="22"/>
          <w:lang w:val="en-CA"/>
        </w:rPr>
        <w:t>on</w:t>
      </w:r>
      <w:proofErr w:type="gramEnd"/>
      <w:r w:rsidRPr="008D1ED7">
        <w:rPr>
          <w:rFonts w:ascii="Tahoma" w:hAnsi="Tahoma" w:cs="Tahoma"/>
          <w:i/>
          <w:sz w:val="22"/>
          <w:szCs w:val="22"/>
          <w:lang w:val="en-CA"/>
        </w:rPr>
        <w:t xml:space="preserve"> page forty-three of the magazine my brother…” – Judging by tone and content this story is likely 15-20 years old.  Many things seem modern but there is no internet.</w:t>
      </w:r>
    </w:p>
    <w:p w:rsidR="008D1ED7" w:rsidRPr="008D1ED7" w:rsidRDefault="008D1ED7">
      <w:pPr>
        <w:rPr>
          <w:rFonts w:ascii="Tahoma" w:hAnsi="Tahoma" w:cs="Tahoma"/>
          <w:i/>
          <w:sz w:val="22"/>
          <w:szCs w:val="22"/>
          <w:lang w:val="en-CA"/>
        </w:rPr>
      </w:pPr>
    </w:p>
    <w:p w:rsidR="008D1ED7" w:rsidRPr="008D1ED7" w:rsidRDefault="008D1ED7" w:rsidP="008D1ED7">
      <w:pPr>
        <w:ind w:left="720"/>
        <w:rPr>
          <w:rFonts w:ascii="Tahoma" w:hAnsi="Tahoma" w:cs="Tahoma"/>
          <w:i/>
          <w:sz w:val="22"/>
          <w:szCs w:val="22"/>
          <w:lang w:val="en-CA"/>
        </w:rPr>
      </w:pPr>
      <w:r w:rsidRPr="008D1ED7">
        <w:rPr>
          <w:rFonts w:ascii="Tahoma" w:hAnsi="Tahoma" w:cs="Tahoma"/>
          <w:i/>
          <w:sz w:val="22"/>
          <w:szCs w:val="22"/>
          <w:lang w:val="en-CA"/>
        </w:rPr>
        <w:t>“</w:t>
      </w:r>
      <w:proofErr w:type="gramStart"/>
      <w:r w:rsidRPr="008D1ED7">
        <w:rPr>
          <w:rFonts w:ascii="Tahoma" w:hAnsi="Tahoma" w:cs="Tahoma"/>
          <w:i/>
          <w:sz w:val="22"/>
          <w:szCs w:val="22"/>
          <w:lang w:val="en-CA"/>
        </w:rPr>
        <w:t>signed</w:t>
      </w:r>
      <w:proofErr w:type="gramEnd"/>
      <w:r w:rsidRPr="008D1ED7">
        <w:rPr>
          <w:rFonts w:ascii="Tahoma" w:hAnsi="Tahoma" w:cs="Tahoma"/>
          <w:i/>
          <w:sz w:val="22"/>
          <w:szCs w:val="22"/>
          <w:lang w:val="en-CA"/>
        </w:rPr>
        <w:t xml:space="preserve"> up to take my Driver’s Ed course on the March break…” “Invited to Aunt Beth’s for spring skiing…” – Story is set in late February early March.</w:t>
      </w:r>
    </w:p>
    <w:p w:rsidR="007C5B81" w:rsidRPr="009C3E19" w:rsidRDefault="007C5B81">
      <w:pPr>
        <w:rPr>
          <w:rFonts w:ascii="Tahoma" w:hAnsi="Tahoma" w:cs="Tahoma"/>
          <w:sz w:val="22"/>
          <w:szCs w:val="22"/>
          <w:lang w:val="en-CA"/>
        </w:rPr>
      </w:pPr>
    </w:p>
    <w:p w:rsidR="00186FE2" w:rsidRPr="009C3E19" w:rsidRDefault="008A0EEA">
      <w:pPr>
        <w:rPr>
          <w:rFonts w:ascii="Tahoma" w:hAnsi="Tahoma" w:cs="Tahoma"/>
          <w:sz w:val="22"/>
          <w:szCs w:val="22"/>
          <w:lang w:val="en-CA"/>
        </w:rPr>
      </w:pPr>
      <w:r w:rsidRPr="009C3E19">
        <w:rPr>
          <w:rFonts w:ascii="Tahoma" w:hAnsi="Tahoma" w:cs="Tahoma"/>
          <w:sz w:val="22"/>
          <w:szCs w:val="22"/>
          <w:lang w:val="en-CA"/>
        </w:rPr>
        <w:t xml:space="preserve">b. Provide </w:t>
      </w:r>
      <w:r w:rsidRPr="009C3E19">
        <w:rPr>
          <w:rFonts w:ascii="Tahoma" w:hAnsi="Tahoma" w:cs="Tahoma"/>
          <w:sz w:val="22"/>
          <w:szCs w:val="22"/>
          <w:u w:val="single"/>
          <w:lang w:val="en-CA"/>
        </w:rPr>
        <w:t>3 examples</w:t>
      </w:r>
      <w:r w:rsidRPr="009C3E19">
        <w:rPr>
          <w:rFonts w:ascii="Tahoma" w:hAnsi="Tahoma" w:cs="Tahoma"/>
          <w:sz w:val="22"/>
          <w:szCs w:val="22"/>
          <w:lang w:val="en-CA"/>
        </w:rPr>
        <w:t xml:space="preserve"> from the story which illustrate </w:t>
      </w:r>
      <w:r w:rsidRPr="009C3E19">
        <w:rPr>
          <w:rFonts w:ascii="Tahoma" w:hAnsi="Tahoma" w:cs="Tahoma"/>
          <w:b/>
          <w:sz w:val="22"/>
          <w:szCs w:val="22"/>
          <w:u w:val="single"/>
          <w:lang w:val="en-CA"/>
        </w:rPr>
        <w:t>where</w:t>
      </w:r>
      <w:r w:rsidRPr="009C3E19">
        <w:rPr>
          <w:rFonts w:ascii="Tahoma" w:hAnsi="Tahoma" w:cs="Tahoma"/>
          <w:sz w:val="22"/>
          <w:szCs w:val="22"/>
          <w:lang w:val="en-CA"/>
        </w:rPr>
        <w:t xml:space="preserve"> this story takes place?</w:t>
      </w:r>
      <w:r w:rsidR="00AC6871" w:rsidRPr="009C3E19">
        <w:rPr>
          <w:rFonts w:ascii="Tahoma" w:hAnsi="Tahoma" w:cs="Tahoma"/>
          <w:sz w:val="22"/>
          <w:szCs w:val="22"/>
          <w:lang w:val="en-CA"/>
        </w:rPr>
        <w:t xml:space="preserve"> What inferences about where the story takes place can you make, according to each example</w:t>
      </w:r>
      <w:r w:rsidRPr="009C3E19">
        <w:rPr>
          <w:rFonts w:ascii="Tahoma" w:hAnsi="Tahoma" w:cs="Tahoma"/>
          <w:sz w:val="22"/>
          <w:szCs w:val="22"/>
          <w:lang w:val="en-CA"/>
        </w:rPr>
        <w:t xml:space="preserve"> (</w:t>
      </w:r>
      <w:proofErr w:type="gramStart"/>
      <w:r w:rsidRPr="009C3E19">
        <w:rPr>
          <w:rFonts w:ascii="Tahoma" w:hAnsi="Tahoma" w:cs="Tahoma"/>
          <w:sz w:val="22"/>
          <w:szCs w:val="22"/>
          <w:lang w:val="en-CA"/>
        </w:rPr>
        <w:t>3</w:t>
      </w:r>
      <w:proofErr w:type="gramEnd"/>
      <w:r w:rsidRPr="009C3E19">
        <w:rPr>
          <w:rFonts w:ascii="Tahoma" w:hAnsi="Tahoma" w:cs="Tahoma"/>
          <w:sz w:val="22"/>
          <w:szCs w:val="22"/>
          <w:lang w:val="en-CA"/>
        </w:rPr>
        <w:t xml:space="preserve">) </w:t>
      </w:r>
      <w:r w:rsidRPr="009C3E19">
        <w:rPr>
          <w:rFonts w:ascii="Tahoma" w:hAnsi="Tahoma" w:cs="Tahoma"/>
          <w:sz w:val="22"/>
          <w:szCs w:val="22"/>
          <w:lang w:val="en-CA"/>
        </w:rPr>
        <w:tab/>
      </w:r>
    </w:p>
    <w:p w:rsidR="008A0EEA" w:rsidRDefault="008A0EEA">
      <w:pPr>
        <w:rPr>
          <w:rFonts w:ascii="Tahoma" w:hAnsi="Tahoma" w:cs="Tahoma"/>
          <w:sz w:val="22"/>
          <w:szCs w:val="22"/>
          <w:lang w:val="en-CA"/>
        </w:rPr>
      </w:pPr>
    </w:p>
    <w:p w:rsidR="008D1ED7" w:rsidRPr="00AC7A7C" w:rsidRDefault="00D73E6D" w:rsidP="00D73E6D">
      <w:pPr>
        <w:ind w:firstLine="720"/>
        <w:rPr>
          <w:rFonts w:ascii="Tahoma" w:hAnsi="Tahoma" w:cs="Tahoma"/>
          <w:i/>
          <w:sz w:val="22"/>
          <w:szCs w:val="22"/>
          <w:lang w:val="en-CA"/>
        </w:rPr>
      </w:pPr>
      <w:r w:rsidRPr="00AC7A7C">
        <w:rPr>
          <w:rFonts w:ascii="Tahoma" w:hAnsi="Tahoma" w:cs="Tahoma"/>
          <w:i/>
          <w:sz w:val="22"/>
          <w:szCs w:val="22"/>
          <w:lang w:val="en-CA"/>
        </w:rPr>
        <w:t>“I’m on the porch on Sunday afternoon…” Protagonist is at his house.</w:t>
      </w:r>
    </w:p>
    <w:p w:rsidR="00D73E6D" w:rsidRPr="00AC7A7C" w:rsidRDefault="00D73E6D">
      <w:pPr>
        <w:rPr>
          <w:rFonts w:ascii="Tahoma" w:hAnsi="Tahoma" w:cs="Tahoma"/>
          <w:i/>
          <w:sz w:val="22"/>
          <w:szCs w:val="22"/>
          <w:lang w:val="en-CA"/>
        </w:rPr>
      </w:pPr>
    </w:p>
    <w:p w:rsidR="008D1ED7" w:rsidRPr="00AC7A7C" w:rsidRDefault="00D73E6D">
      <w:pPr>
        <w:rPr>
          <w:rFonts w:ascii="Tahoma" w:hAnsi="Tahoma" w:cs="Tahoma"/>
          <w:i/>
          <w:sz w:val="22"/>
          <w:szCs w:val="22"/>
          <w:lang w:val="en-CA"/>
        </w:rPr>
      </w:pPr>
      <w:r w:rsidRPr="00AC7A7C">
        <w:rPr>
          <w:rFonts w:ascii="Tahoma" w:hAnsi="Tahoma" w:cs="Tahoma"/>
          <w:i/>
          <w:sz w:val="22"/>
          <w:szCs w:val="22"/>
          <w:lang w:val="en-CA"/>
        </w:rPr>
        <w:tab/>
        <w:t>“Driver’s Ed is at our school” – they’re spending time at school</w:t>
      </w:r>
    </w:p>
    <w:p w:rsidR="00D73E6D" w:rsidRPr="00AC7A7C" w:rsidRDefault="00D73E6D">
      <w:pPr>
        <w:rPr>
          <w:rFonts w:ascii="Tahoma" w:hAnsi="Tahoma" w:cs="Tahoma"/>
          <w:i/>
          <w:sz w:val="22"/>
          <w:szCs w:val="22"/>
          <w:lang w:val="en-CA"/>
        </w:rPr>
      </w:pPr>
      <w:r w:rsidRPr="00AC7A7C">
        <w:rPr>
          <w:rFonts w:ascii="Tahoma" w:hAnsi="Tahoma" w:cs="Tahoma"/>
          <w:i/>
          <w:sz w:val="22"/>
          <w:szCs w:val="22"/>
          <w:lang w:val="en-CA"/>
        </w:rPr>
        <w:tab/>
      </w:r>
    </w:p>
    <w:p w:rsidR="00D73E6D" w:rsidRPr="00AC7A7C" w:rsidRDefault="00D73E6D">
      <w:pPr>
        <w:rPr>
          <w:rFonts w:ascii="Tahoma" w:hAnsi="Tahoma" w:cs="Tahoma"/>
          <w:i/>
          <w:sz w:val="22"/>
          <w:szCs w:val="22"/>
          <w:lang w:val="en-CA"/>
        </w:rPr>
      </w:pPr>
      <w:r w:rsidRPr="00AC7A7C">
        <w:rPr>
          <w:rFonts w:ascii="Tahoma" w:hAnsi="Tahoma" w:cs="Tahoma"/>
          <w:i/>
          <w:sz w:val="22"/>
          <w:szCs w:val="22"/>
          <w:lang w:val="en-CA"/>
        </w:rPr>
        <w:tab/>
        <w:t>“</w:t>
      </w:r>
      <w:r w:rsidR="00AC7A7C" w:rsidRPr="00AC7A7C">
        <w:rPr>
          <w:rFonts w:ascii="Tahoma" w:hAnsi="Tahoma" w:cs="Tahoma"/>
          <w:i/>
          <w:sz w:val="22"/>
          <w:szCs w:val="22"/>
          <w:lang w:val="en-CA"/>
        </w:rPr>
        <w:t>Sarah is watching as I adjust the seat” – in the car during the driver’s test.</w:t>
      </w:r>
    </w:p>
    <w:p w:rsidR="00D73E6D" w:rsidRDefault="00D73E6D">
      <w:pPr>
        <w:rPr>
          <w:rFonts w:ascii="Tahoma" w:hAnsi="Tahoma" w:cs="Tahoma"/>
          <w:sz w:val="22"/>
          <w:szCs w:val="22"/>
          <w:lang w:val="en-CA"/>
        </w:rPr>
      </w:pPr>
    </w:p>
    <w:p w:rsidR="00D73E6D" w:rsidRPr="009C3E19" w:rsidRDefault="00D73E6D">
      <w:pPr>
        <w:rPr>
          <w:rFonts w:ascii="Tahoma" w:hAnsi="Tahoma" w:cs="Tahoma"/>
          <w:sz w:val="22"/>
          <w:szCs w:val="22"/>
          <w:lang w:val="en-CA"/>
        </w:rPr>
      </w:pPr>
    </w:p>
    <w:p w:rsidR="008A0EEA" w:rsidRPr="009C3E19" w:rsidRDefault="008A0EEA">
      <w:pPr>
        <w:rPr>
          <w:rFonts w:ascii="Tahoma" w:hAnsi="Tahoma" w:cs="Tahoma"/>
          <w:sz w:val="22"/>
          <w:szCs w:val="22"/>
          <w:lang w:val="en-CA"/>
        </w:rPr>
      </w:pPr>
      <w:r w:rsidRPr="009C3E19">
        <w:rPr>
          <w:rFonts w:ascii="Tahoma" w:hAnsi="Tahoma" w:cs="Tahoma"/>
          <w:sz w:val="22"/>
          <w:szCs w:val="22"/>
          <w:lang w:val="en-CA"/>
        </w:rPr>
        <w:t xml:space="preserve">c. In point form, highlight the </w:t>
      </w:r>
      <w:r w:rsidRPr="009C3E19">
        <w:rPr>
          <w:rFonts w:ascii="Tahoma" w:hAnsi="Tahoma" w:cs="Tahoma"/>
          <w:b/>
          <w:sz w:val="22"/>
          <w:szCs w:val="22"/>
          <w:u w:val="single"/>
          <w:lang w:val="en-CA"/>
        </w:rPr>
        <w:t>plot</w:t>
      </w:r>
      <w:r w:rsidRPr="009C3E19">
        <w:rPr>
          <w:rFonts w:ascii="Tahoma" w:hAnsi="Tahoma" w:cs="Tahoma"/>
          <w:sz w:val="22"/>
          <w:szCs w:val="22"/>
          <w:lang w:val="en-CA"/>
        </w:rPr>
        <w:t xml:space="preserve"> of the short story under the appropriate heading </w:t>
      </w:r>
      <w:proofErr w:type="gramStart"/>
      <w:r w:rsidRPr="009C3E19">
        <w:rPr>
          <w:rFonts w:ascii="Tahoma" w:hAnsi="Tahoma" w:cs="Tahoma"/>
          <w:sz w:val="22"/>
          <w:szCs w:val="22"/>
          <w:lang w:val="en-CA"/>
        </w:rPr>
        <w:t>-  exposition</w:t>
      </w:r>
      <w:proofErr w:type="gramEnd"/>
      <w:r w:rsidRPr="009C3E19">
        <w:rPr>
          <w:rFonts w:ascii="Tahoma" w:hAnsi="Tahoma" w:cs="Tahoma"/>
          <w:sz w:val="22"/>
          <w:szCs w:val="22"/>
          <w:lang w:val="en-CA"/>
        </w:rPr>
        <w:t>, complication, rising action, climax, resolution.</w:t>
      </w:r>
      <w:r w:rsidR="00AC6871" w:rsidRPr="009C3E19">
        <w:rPr>
          <w:rFonts w:ascii="Tahoma" w:hAnsi="Tahoma" w:cs="Tahoma"/>
          <w:sz w:val="22"/>
          <w:szCs w:val="22"/>
          <w:lang w:val="en-CA"/>
        </w:rPr>
        <w:t xml:space="preserve"> (5)</w:t>
      </w:r>
    </w:p>
    <w:p w:rsidR="008A0EEA" w:rsidRDefault="008A0EEA">
      <w:pPr>
        <w:rPr>
          <w:rFonts w:ascii="Tahoma" w:hAnsi="Tahoma" w:cs="Tahoma"/>
          <w:sz w:val="22"/>
          <w:szCs w:val="22"/>
          <w:lang w:val="en-CA"/>
        </w:rPr>
      </w:pPr>
    </w:p>
    <w:p w:rsidR="00AC7A7C" w:rsidRDefault="00AC7A7C" w:rsidP="008777DB">
      <w:pPr>
        <w:ind w:left="720"/>
        <w:rPr>
          <w:rFonts w:ascii="Tahoma" w:hAnsi="Tahoma" w:cs="Tahoma"/>
          <w:i/>
          <w:sz w:val="22"/>
          <w:szCs w:val="22"/>
          <w:lang w:val="en-CA"/>
        </w:rPr>
      </w:pPr>
      <w:proofErr w:type="gramStart"/>
      <w:r>
        <w:rPr>
          <w:rFonts w:ascii="Tahoma" w:hAnsi="Tahoma" w:cs="Tahoma"/>
          <w:i/>
          <w:sz w:val="22"/>
          <w:szCs w:val="22"/>
          <w:lang w:val="en-CA"/>
        </w:rPr>
        <w:t>exposition</w:t>
      </w:r>
      <w:proofErr w:type="gramEnd"/>
      <w:r>
        <w:rPr>
          <w:rFonts w:ascii="Tahoma" w:hAnsi="Tahoma" w:cs="Tahoma"/>
          <w:i/>
          <w:sz w:val="22"/>
          <w:szCs w:val="22"/>
          <w:lang w:val="en-CA"/>
        </w:rPr>
        <w:t xml:space="preserve"> </w:t>
      </w:r>
      <w:r w:rsidR="00DC5A1C">
        <w:rPr>
          <w:rFonts w:ascii="Tahoma" w:hAnsi="Tahoma" w:cs="Tahoma"/>
          <w:i/>
          <w:sz w:val="22"/>
          <w:szCs w:val="22"/>
          <w:lang w:val="en-CA"/>
        </w:rPr>
        <w:t>–</w:t>
      </w:r>
      <w:r>
        <w:rPr>
          <w:rFonts w:ascii="Tahoma" w:hAnsi="Tahoma" w:cs="Tahoma"/>
          <w:i/>
          <w:sz w:val="22"/>
          <w:szCs w:val="22"/>
          <w:lang w:val="en-CA"/>
        </w:rPr>
        <w:t xml:space="preserve"> </w:t>
      </w:r>
      <w:r w:rsidR="00DC5A1C">
        <w:rPr>
          <w:rFonts w:ascii="Tahoma" w:hAnsi="Tahoma" w:cs="Tahoma"/>
          <w:i/>
          <w:sz w:val="22"/>
          <w:szCs w:val="22"/>
          <w:lang w:val="en-CA"/>
        </w:rPr>
        <w:t>The protagonist’s parents have left for a ski trip, leaving him at home to prove his maturity.  His friend Trevor will be staying with him.  He also needs to prepare for a driving test and impress a girl he likes</w:t>
      </w:r>
    </w:p>
    <w:p w:rsidR="00DC5A1C" w:rsidRDefault="00DC5A1C">
      <w:pPr>
        <w:rPr>
          <w:rFonts w:ascii="Tahoma" w:hAnsi="Tahoma" w:cs="Tahoma"/>
          <w:i/>
          <w:sz w:val="22"/>
          <w:szCs w:val="22"/>
          <w:lang w:val="en-CA"/>
        </w:rPr>
      </w:pPr>
    </w:p>
    <w:p w:rsidR="00DC5A1C" w:rsidRDefault="00DC5A1C" w:rsidP="008777DB">
      <w:pPr>
        <w:ind w:left="720"/>
        <w:rPr>
          <w:rFonts w:ascii="Tahoma" w:hAnsi="Tahoma" w:cs="Tahoma"/>
          <w:i/>
          <w:sz w:val="22"/>
          <w:szCs w:val="22"/>
          <w:lang w:val="en-CA"/>
        </w:rPr>
      </w:pPr>
      <w:proofErr w:type="gramStart"/>
      <w:r>
        <w:rPr>
          <w:rFonts w:ascii="Tahoma" w:hAnsi="Tahoma" w:cs="Tahoma"/>
          <w:i/>
          <w:sz w:val="22"/>
          <w:szCs w:val="22"/>
          <w:lang w:val="en-CA"/>
        </w:rPr>
        <w:t>complication</w:t>
      </w:r>
      <w:proofErr w:type="gramEnd"/>
      <w:r>
        <w:rPr>
          <w:rFonts w:ascii="Tahoma" w:hAnsi="Tahoma" w:cs="Tahoma"/>
          <w:i/>
          <w:sz w:val="22"/>
          <w:szCs w:val="22"/>
          <w:lang w:val="en-CA"/>
        </w:rPr>
        <w:t xml:space="preserve"> </w:t>
      </w:r>
      <w:r w:rsidR="00A56AB2">
        <w:rPr>
          <w:rFonts w:ascii="Tahoma" w:hAnsi="Tahoma" w:cs="Tahoma"/>
          <w:i/>
          <w:sz w:val="22"/>
          <w:szCs w:val="22"/>
          <w:lang w:val="en-CA"/>
        </w:rPr>
        <w:t>–</w:t>
      </w:r>
      <w:r>
        <w:rPr>
          <w:rFonts w:ascii="Tahoma" w:hAnsi="Tahoma" w:cs="Tahoma"/>
          <w:i/>
          <w:sz w:val="22"/>
          <w:szCs w:val="22"/>
          <w:lang w:val="en-CA"/>
        </w:rPr>
        <w:t xml:space="preserve"> </w:t>
      </w:r>
      <w:r w:rsidR="00A56AB2">
        <w:rPr>
          <w:rFonts w:ascii="Tahoma" w:hAnsi="Tahoma" w:cs="Tahoma"/>
          <w:i/>
          <w:sz w:val="22"/>
          <w:szCs w:val="22"/>
          <w:lang w:val="en-CA"/>
        </w:rPr>
        <w:t xml:space="preserve">The protagonist has something that separates him from everyone else.  He likely has some degree of autism, </w:t>
      </w:r>
      <w:proofErr w:type="gramStart"/>
      <w:r w:rsidR="00A56AB2">
        <w:rPr>
          <w:rFonts w:ascii="Tahoma" w:hAnsi="Tahoma" w:cs="Tahoma"/>
          <w:i/>
          <w:sz w:val="22"/>
          <w:szCs w:val="22"/>
          <w:lang w:val="en-CA"/>
        </w:rPr>
        <w:t>th</w:t>
      </w:r>
      <w:r w:rsidR="008777DB">
        <w:rPr>
          <w:rFonts w:ascii="Tahoma" w:hAnsi="Tahoma" w:cs="Tahoma"/>
          <w:i/>
          <w:sz w:val="22"/>
          <w:szCs w:val="22"/>
          <w:lang w:val="en-CA"/>
        </w:rPr>
        <w:t>is manifests</w:t>
      </w:r>
      <w:proofErr w:type="gramEnd"/>
      <w:r w:rsidR="008777DB">
        <w:rPr>
          <w:rFonts w:ascii="Tahoma" w:hAnsi="Tahoma" w:cs="Tahoma"/>
          <w:i/>
          <w:sz w:val="22"/>
          <w:szCs w:val="22"/>
          <w:lang w:val="en-CA"/>
        </w:rPr>
        <w:t xml:space="preserve"> in his making poor decisions, even though he becomes aware later that his decision was a poor.</w:t>
      </w:r>
    </w:p>
    <w:p w:rsidR="008777DB" w:rsidRDefault="008777DB" w:rsidP="008777DB">
      <w:pPr>
        <w:ind w:left="720"/>
        <w:rPr>
          <w:rFonts w:ascii="Tahoma" w:hAnsi="Tahoma" w:cs="Tahoma"/>
          <w:i/>
          <w:sz w:val="22"/>
          <w:szCs w:val="22"/>
          <w:lang w:val="en-CA"/>
        </w:rPr>
      </w:pPr>
    </w:p>
    <w:p w:rsidR="008777DB" w:rsidRDefault="008777DB" w:rsidP="008777DB">
      <w:pPr>
        <w:ind w:left="720"/>
        <w:rPr>
          <w:rFonts w:ascii="Tahoma" w:hAnsi="Tahoma" w:cs="Tahoma"/>
          <w:i/>
          <w:sz w:val="22"/>
          <w:szCs w:val="22"/>
          <w:lang w:val="en-CA"/>
        </w:rPr>
      </w:pPr>
      <w:r>
        <w:rPr>
          <w:rFonts w:ascii="Tahoma" w:hAnsi="Tahoma" w:cs="Tahoma"/>
          <w:i/>
          <w:sz w:val="22"/>
          <w:szCs w:val="22"/>
          <w:lang w:val="en-CA"/>
        </w:rPr>
        <w:t>Rising action – Sarah shows kindness and attention to Josh over Trevor.  He believes a relationship is possible.</w:t>
      </w:r>
      <w:r w:rsidR="006670BA">
        <w:rPr>
          <w:rFonts w:ascii="Tahoma" w:hAnsi="Tahoma" w:cs="Tahoma"/>
          <w:i/>
          <w:sz w:val="22"/>
          <w:szCs w:val="22"/>
          <w:lang w:val="en-CA"/>
        </w:rPr>
        <w:t xml:space="preserve"> Trevor comes over and they begin shenanigans which has us wait for a consequence that Josh will face.</w:t>
      </w:r>
    </w:p>
    <w:p w:rsidR="006670BA" w:rsidRDefault="006670BA" w:rsidP="008777DB">
      <w:pPr>
        <w:ind w:left="720"/>
        <w:rPr>
          <w:rFonts w:ascii="Tahoma" w:hAnsi="Tahoma" w:cs="Tahoma"/>
          <w:i/>
          <w:sz w:val="22"/>
          <w:szCs w:val="22"/>
          <w:lang w:val="en-CA"/>
        </w:rPr>
      </w:pPr>
    </w:p>
    <w:p w:rsidR="006670BA" w:rsidRDefault="006670BA" w:rsidP="008777DB">
      <w:pPr>
        <w:ind w:left="720"/>
        <w:rPr>
          <w:rFonts w:ascii="Tahoma" w:hAnsi="Tahoma" w:cs="Tahoma"/>
          <w:i/>
          <w:sz w:val="22"/>
          <w:szCs w:val="22"/>
          <w:lang w:val="en-CA"/>
        </w:rPr>
      </w:pPr>
      <w:r>
        <w:rPr>
          <w:rFonts w:ascii="Tahoma" w:hAnsi="Tahoma" w:cs="Tahoma"/>
          <w:i/>
          <w:sz w:val="22"/>
          <w:szCs w:val="22"/>
          <w:lang w:val="en-CA"/>
        </w:rPr>
        <w:t xml:space="preserve">Climax – Josh blows the driving exam in front of Sarah.  </w:t>
      </w:r>
    </w:p>
    <w:p w:rsidR="006670BA" w:rsidRDefault="006670BA" w:rsidP="008777DB">
      <w:pPr>
        <w:ind w:left="720"/>
        <w:rPr>
          <w:rFonts w:ascii="Tahoma" w:hAnsi="Tahoma" w:cs="Tahoma"/>
          <w:i/>
          <w:sz w:val="22"/>
          <w:szCs w:val="22"/>
          <w:lang w:val="en-CA"/>
        </w:rPr>
      </w:pPr>
    </w:p>
    <w:p w:rsidR="006670BA" w:rsidRPr="00AC7A7C" w:rsidRDefault="006670BA" w:rsidP="008777DB">
      <w:pPr>
        <w:ind w:left="720"/>
        <w:rPr>
          <w:rFonts w:ascii="Tahoma" w:hAnsi="Tahoma" w:cs="Tahoma"/>
          <w:i/>
          <w:sz w:val="22"/>
          <w:szCs w:val="22"/>
          <w:lang w:val="en-CA"/>
        </w:rPr>
      </w:pPr>
      <w:r>
        <w:rPr>
          <w:rFonts w:ascii="Tahoma" w:hAnsi="Tahoma" w:cs="Tahoma"/>
          <w:i/>
          <w:sz w:val="22"/>
          <w:szCs w:val="22"/>
          <w:lang w:val="en-CA"/>
        </w:rPr>
        <w:lastRenderedPageBreak/>
        <w:t>Resolution – Josh had a chance to prove to his parents, Sarah, and himself that he could be mature.  He blows it.  He has left the house a mess, failed to look normal and impress Sarah, and has recognized his own weaknesses.  Josh is not necessarily discouraged but he recognizes that he will have to put his goals on hold.</w:t>
      </w:r>
    </w:p>
    <w:p w:rsidR="00AC7A7C" w:rsidRPr="009C3E19" w:rsidRDefault="00AC7A7C">
      <w:pPr>
        <w:rPr>
          <w:rFonts w:ascii="Tahoma" w:hAnsi="Tahoma" w:cs="Tahoma"/>
          <w:sz w:val="22"/>
          <w:szCs w:val="22"/>
          <w:lang w:val="en-CA"/>
        </w:rPr>
      </w:pPr>
    </w:p>
    <w:p w:rsidR="008A0EEA" w:rsidRPr="009C3E19" w:rsidRDefault="008A0EEA">
      <w:pPr>
        <w:rPr>
          <w:rFonts w:ascii="Tahoma" w:hAnsi="Tahoma" w:cs="Tahoma"/>
          <w:sz w:val="22"/>
          <w:szCs w:val="22"/>
          <w:lang w:val="en-CA"/>
        </w:rPr>
      </w:pPr>
      <w:r w:rsidRPr="009C3E19">
        <w:rPr>
          <w:rFonts w:ascii="Tahoma" w:hAnsi="Tahoma" w:cs="Tahoma"/>
          <w:sz w:val="22"/>
          <w:szCs w:val="22"/>
          <w:lang w:val="en-CA"/>
        </w:rPr>
        <w:t xml:space="preserve">d. </w:t>
      </w:r>
      <w:r w:rsidR="009C3E19" w:rsidRPr="009C3E19">
        <w:rPr>
          <w:rFonts w:ascii="Tahoma" w:hAnsi="Tahoma" w:cs="Tahoma"/>
          <w:sz w:val="22"/>
          <w:szCs w:val="22"/>
          <w:lang w:val="en-CA"/>
        </w:rPr>
        <w:t xml:space="preserve">From which </w:t>
      </w:r>
      <w:r w:rsidR="009C3E19" w:rsidRPr="009C3E19">
        <w:rPr>
          <w:rFonts w:ascii="Tahoma" w:hAnsi="Tahoma" w:cs="Tahoma"/>
          <w:b/>
          <w:sz w:val="22"/>
          <w:szCs w:val="22"/>
          <w:u w:val="single"/>
          <w:lang w:val="en-CA"/>
        </w:rPr>
        <w:t>narration</w:t>
      </w:r>
      <w:r w:rsidR="009C3E19" w:rsidRPr="009C3E19">
        <w:rPr>
          <w:rFonts w:ascii="Tahoma" w:hAnsi="Tahoma" w:cs="Tahoma"/>
          <w:sz w:val="22"/>
          <w:szCs w:val="22"/>
          <w:lang w:val="en-CA"/>
        </w:rPr>
        <w:t xml:space="preserve"> is the short story told? Provide examples to support this point of view. (4)</w:t>
      </w:r>
    </w:p>
    <w:p w:rsidR="008A0EEA" w:rsidRDefault="008A0EEA">
      <w:pPr>
        <w:rPr>
          <w:rFonts w:ascii="Tahoma" w:hAnsi="Tahoma" w:cs="Tahoma"/>
          <w:sz w:val="22"/>
          <w:szCs w:val="22"/>
          <w:lang w:val="en-CA"/>
        </w:rPr>
      </w:pPr>
    </w:p>
    <w:p w:rsidR="00A146A3" w:rsidRDefault="00A146A3">
      <w:pPr>
        <w:rPr>
          <w:rFonts w:ascii="Tahoma" w:hAnsi="Tahoma" w:cs="Tahoma"/>
          <w:i/>
          <w:sz w:val="22"/>
          <w:szCs w:val="22"/>
          <w:lang w:val="en-CA"/>
        </w:rPr>
      </w:pPr>
      <w:r>
        <w:rPr>
          <w:rFonts w:ascii="Tahoma" w:hAnsi="Tahoma" w:cs="Tahoma"/>
          <w:sz w:val="22"/>
          <w:szCs w:val="22"/>
          <w:lang w:val="en-CA"/>
        </w:rPr>
        <w:tab/>
      </w:r>
      <w:r>
        <w:rPr>
          <w:rFonts w:ascii="Tahoma" w:hAnsi="Tahoma" w:cs="Tahoma"/>
          <w:i/>
          <w:sz w:val="22"/>
          <w:szCs w:val="22"/>
          <w:lang w:val="en-CA"/>
        </w:rPr>
        <w:t>1</w:t>
      </w:r>
      <w:r w:rsidRPr="00A146A3">
        <w:rPr>
          <w:rFonts w:ascii="Tahoma" w:hAnsi="Tahoma" w:cs="Tahoma"/>
          <w:i/>
          <w:sz w:val="22"/>
          <w:szCs w:val="22"/>
          <w:vertAlign w:val="superscript"/>
          <w:lang w:val="en-CA"/>
        </w:rPr>
        <w:t>st</w:t>
      </w:r>
      <w:r>
        <w:rPr>
          <w:rFonts w:ascii="Tahoma" w:hAnsi="Tahoma" w:cs="Tahoma"/>
          <w:i/>
          <w:sz w:val="22"/>
          <w:szCs w:val="22"/>
          <w:lang w:val="en-CA"/>
        </w:rPr>
        <w:t xml:space="preserve"> person POV</w:t>
      </w:r>
    </w:p>
    <w:p w:rsidR="00A146A3" w:rsidRDefault="00A146A3" w:rsidP="00A146A3">
      <w:pPr>
        <w:pStyle w:val="ListParagraph"/>
        <w:numPr>
          <w:ilvl w:val="0"/>
          <w:numId w:val="1"/>
        </w:numPr>
        <w:rPr>
          <w:rFonts w:ascii="Tahoma" w:hAnsi="Tahoma" w:cs="Tahoma"/>
          <w:i/>
          <w:sz w:val="22"/>
          <w:szCs w:val="22"/>
          <w:lang w:val="en-CA"/>
        </w:rPr>
      </w:pPr>
      <w:r>
        <w:rPr>
          <w:rFonts w:ascii="Tahoma" w:hAnsi="Tahoma" w:cs="Tahoma"/>
          <w:i/>
          <w:sz w:val="22"/>
          <w:szCs w:val="22"/>
          <w:lang w:val="en-CA"/>
        </w:rPr>
        <w:t>“I have clearly parallel parked up one of those wires…”</w:t>
      </w:r>
    </w:p>
    <w:p w:rsidR="00A146A3" w:rsidRDefault="00A146A3" w:rsidP="00A146A3">
      <w:pPr>
        <w:pStyle w:val="ListParagraph"/>
        <w:numPr>
          <w:ilvl w:val="0"/>
          <w:numId w:val="1"/>
        </w:numPr>
        <w:rPr>
          <w:rFonts w:ascii="Tahoma" w:hAnsi="Tahoma" w:cs="Tahoma"/>
          <w:i/>
          <w:sz w:val="22"/>
          <w:szCs w:val="22"/>
          <w:lang w:val="en-CA"/>
        </w:rPr>
      </w:pPr>
      <w:r>
        <w:rPr>
          <w:rFonts w:ascii="Tahoma" w:hAnsi="Tahoma" w:cs="Tahoma"/>
          <w:i/>
          <w:sz w:val="22"/>
          <w:szCs w:val="22"/>
          <w:lang w:val="en-CA"/>
        </w:rPr>
        <w:t>“As I look away, I also understand I will not be asking Sarah out at all…”</w:t>
      </w:r>
    </w:p>
    <w:p w:rsidR="00A146A3" w:rsidRDefault="00A146A3" w:rsidP="00A146A3">
      <w:pPr>
        <w:pStyle w:val="ListParagraph"/>
        <w:numPr>
          <w:ilvl w:val="0"/>
          <w:numId w:val="1"/>
        </w:numPr>
        <w:rPr>
          <w:rFonts w:ascii="Tahoma" w:hAnsi="Tahoma" w:cs="Tahoma"/>
          <w:i/>
          <w:sz w:val="22"/>
          <w:szCs w:val="22"/>
          <w:lang w:val="en-CA"/>
        </w:rPr>
      </w:pPr>
      <w:r>
        <w:rPr>
          <w:rFonts w:ascii="Tahoma" w:hAnsi="Tahoma" w:cs="Tahoma"/>
          <w:i/>
          <w:sz w:val="22"/>
          <w:szCs w:val="22"/>
          <w:lang w:val="en-CA"/>
        </w:rPr>
        <w:t>“When my stomach catches up to me, we are hanging…”</w:t>
      </w:r>
    </w:p>
    <w:p w:rsidR="00A146A3" w:rsidRPr="00A146A3" w:rsidRDefault="00A146A3" w:rsidP="00A146A3">
      <w:pPr>
        <w:pStyle w:val="ListParagraph"/>
        <w:numPr>
          <w:ilvl w:val="0"/>
          <w:numId w:val="1"/>
        </w:numPr>
        <w:rPr>
          <w:rFonts w:ascii="Tahoma" w:hAnsi="Tahoma" w:cs="Tahoma"/>
          <w:i/>
          <w:sz w:val="22"/>
          <w:szCs w:val="22"/>
          <w:lang w:val="en-CA"/>
        </w:rPr>
      </w:pPr>
      <w:r>
        <w:rPr>
          <w:rFonts w:ascii="Tahoma" w:hAnsi="Tahoma" w:cs="Tahoma"/>
          <w:i/>
          <w:sz w:val="22"/>
          <w:szCs w:val="22"/>
          <w:lang w:val="en-CA"/>
        </w:rPr>
        <w:t>“Right,” I say, twisting my dial…”</w:t>
      </w:r>
    </w:p>
    <w:p w:rsidR="00A146A3" w:rsidRDefault="00A146A3">
      <w:pPr>
        <w:rPr>
          <w:rFonts w:ascii="Tahoma" w:hAnsi="Tahoma" w:cs="Tahoma"/>
          <w:sz w:val="22"/>
          <w:szCs w:val="22"/>
          <w:lang w:val="en-CA"/>
        </w:rPr>
      </w:pPr>
    </w:p>
    <w:p w:rsidR="00A146A3" w:rsidRPr="009C3E19" w:rsidRDefault="00A146A3">
      <w:pPr>
        <w:rPr>
          <w:rFonts w:ascii="Tahoma" w:hAnsi="Tahoma" w:cs="Tahoma"/>
          <w:sz w:val="22"/>
          <w:szCs w:val="22"/>
          <w:lang w:val="en-CA"/>
        </w:rPr>
      </w:pPr>
    </w:p>
    <w:p w:rsidR="008A0EEA" w:rsidRPr="009C3E19" w:rsidRDefault="008A0EEA">
      <w:pPr>
        <w:rPr>
          <w:rFonts w:ascii="Tahoma" w:hAnsi="Tahoma" w:cs="Tahoma"/>
          <w:sz w:val="22"/>
          <w:szCs w:val="22"/>
          <w:lang w:val="en-CA"/>
        </w:rPr>
      </w:pPr>
      <w:r w:rsidRPr="009C3E19">
        <w:rPr>
          <w:rFonts w:ascii="Tahoma" w:hAnsi="Tahoma" w:cs="Tahoma"/>
          <w:sz w:val="22"/>
          <w:szCs w:val="22"/>
          <w:lang w:val="en-CA"/>
        </w:rPr>
        <w:t xml:space="preserve">e. Of the four character types identified in class, which </w:t>
      </w:r>
      <w:r w:rsidRPr="009C3E19">
        <w:rPr>
          <w:rFonts w:ascii="Tahoma" w:hAnsi="Tahoma" w:cs="Tahoma"/>
          <w:b/>
          <w:sz w:val="22"/>
          <w:szCs w:val="22"/>
          <w:u w:val="single"/>
          <w:lang w:val="en-CA"/>
        </w:rPr>
        <w:t>character classification</w:t>
      </w:r>
      <w:r w:rsidRPr="009C3E19">
        <w:rPr>
          <w:rFonts w:ascii="Tahoma" w:hAnsi="Tahoma" w:cs="Tahoma"/>
          <w:sz w:val="22"/>
          <w:szCs w:val="22"/>
          <w:lang w:val="en-CA"/>
        </w:rPr>
        <w:t xml:space="preserve"> best describes </w:t>
      </w:r>
      <w:r w:rsidR="00AC6871" w:rsidRPr="009C3E19">
        <w:rPr>
          <w:rFonts w:ascii="Tahoma" w:hAnsi="Tahoma" w:cs="Tahoma"/>
          <w:b/>
          <w:sz w:val="22"/>
          <w:szCs w:val="22"/>
          <w:u w:val="single"/>
          <w:lang w:val="en-CA"/>
        </w:rPr>
        <w:t xml:space="preserve">                        </w:t>
      </w:r>
      <w:r w:rsidR="00FF1523" w:rsidRPr="009C3E19">
        <w:rPr>
          <w:rFonts w:ascii="Tahoma" w:hAnsi="Tahoma" w:cs="Tahoma"/>
          <w:sz w:val="22"/>
          <w:szCs w:val="22"/>
          <w:lang w:val="en-CA"/>
        </w:rPr>
        <w:t>? Provide a brief explanation, utilizing at least 1</w:t>
      </w:r>
      <w:r w:rsidRPr="009C3E19">
        <w:rPr>
          <w:rFonts w:ascii="Tahoma" w:hAnsi="Tahoma" w:cs="Tahoma"/>
          <w:sz w:val="22"/>
          <w:szCs w:val="22"/>
          <w:u w:val="single"/>
          <w:lang w:val="en-CA"/>
        </w:rPr>
        <w:t xml:space="preserve"> example</w:t>
      </w:r>
      <w:r w:rsidRPr="009C3E19">
        <w:rPr>
          <w:rFonts w:ascii="Tahoma" w:hAnsi="Tahoma" w:cs="Tahoma"/>
          <w:sz w:val="22"/>
          <w:szCs w:val="22"/>
          <w:lang w:val="en-CA"/>
        </w:rPr>
        <w:t xml:space="preserve"> from the story to support your answer.</w:t>
      </w:r>
      <w:r w:rsidR="00FF1523" w:rsidRPr="009C3E19">
        <w:rPr>
          <w:rFonts w:ascii="Tahoma" w:hAnsi="Tahoma" w:cs="Tahoma"/>
          <w:sz w:val="22"/>
          <w:szCs w:val="22"/>
          <w:lang w:val="en-CA"/>
        </w:rPr>
        <w:t xml:space="preserve"> (5</w:t>
      </w:r>
      <w:r w:rsidRPr="009C3E19">
        <w:rPr>
          <w:rFonts w:ascii="Tahoma" w:hAnsi="Tahoma" w:cs="Tahoma"/>
          <w:sz w:val="22"/>
          <w:szCs w:val="22"/>
          <w:lang w:val="en-CA"/>
        </w:rPr>
        <w:t>)</w:t>
      </w:r>
    </w:p>
    <w:p w:rsidR="008A0EEA" w:rsidRDefault="008A0EEA">
      <w:pPr>
        <w:rPr>
          <w:rFonts w:ascii="Tahoma" w:hAnsi="Tahoma" w:cs="Tahoma"/>
          <w:sz w:val="22"/>
          <w:szCs w:val="22"/>
          <w:lang w:val="en-CA"/>
        </w:rPr>
      </w:pPr>
    </w:p>
    <w:p w:rsidR="00A146A3" w:rsidRPr="00A146A3" w:rsidRDefault="00A146A3" w:rsidP="00A146A3">
      <w:pPr>
        <w:ind w:left="720"/>
        <w:rPr>
          <w:rFonts w:ascii="Tahoma" w:hAnsi="Tahoma" w:cs="Tahoma"/>
          <w:i/>
          <w:sz w:val="22"/>
          <w:szCs w:val="22"/>
          <w:lang w:val="en-CA"/>
        </w:rPr>
      </w:pPr>
      <w:r>
        <w:rPr>
          <w:rFonts w:ascii="Tahoma" w:hAnsi="Tahoma" w:cs="Tahoma"/>
          <w:i/>
          <w:sz w:val="22"/>
          <w:szCs w:val="22"/>
          <w:lang w:val="en-CA"/>
        </w:rPr>
        <w:t>Josh – round character.  While Josh doesn’t necessarily have a great revelation by story’s end, he is someone that the reader is either cheering for or frustrated by.   We know enough about Josh to predict his actions going forward.  When Josh blows his driver’s test, it is something that we see coming.</w:t>
      </w:r>
    </w:p>
    <w:p w:rsidR="00A146A3" w:rsidRDefault="00A146A3">
      <w:pPr>
        <w:rPr>
          <w:rFonts w:ascii="Tahoma" w:hAnsi="Tahoma" w:cs="Tahoma"/>
          <w:sz w:val="22"/>
          <w:szCs w:val="22"/>
          <w:lang w:val="en-CA"/>
        </w:rPr>
      </w:pPr>
    </w:p>
    <w:p w:rsidR="00A146A3" w:rsidRPr="009C3E19" w:rsidRDefault="00A146A3">
      <w:pPr>
        <w:rPr>
          <w:rFonts w:ascii="Tahoma" w:hAnsi="Tahoma" w:cs="Tahoma"/>
          <w:sz w:val="22"/>
          <w:szCs w:val="22"/>
          <w:lang w:val="en-CA"/>
        </w:rPr>
      </w:pPr>
    </w:p>
    <w:p w:rsidR="008A0EEA" w:rsidRPr="009C3E19" w:rsidRDefault="008A0EEA">
      <w:pPr>
        <w:rPr>
          <w:rFonts w:ascii="Tahoma" w:hAnsi="Tahoma" w:cs="Tahoma"/>
          <w:sz w:val="22"/>
          <w:szCs w:val="22"/>
          <w:lang w:val="en-CA"/>
        </w:rPr>
      </w:pPr>
      <w:r w:rsidRPr="009C3E19">
        <w:rPr>
          <w:rFonts w:ascii="Tahoma" w:hAnsi="Tahoma" w:cs="Tahoma"/>
          <w:sz w:val="22"/>
          <w:szCs w:val="22"/>
          <w:lang w:val="en-CA"/>
        </w:rPr>
        <w:t xml:space="preserve">f. </w:t>
      </w:r>
      <w:r w:rsidR="00FF1523" w:rsidRPr="009C3E19">
        <w:rPr>
          <w:rFonts w:ascii="Tahoma" w:hAnsi="Tahoma" w:cs="Tahoma"/>
          <w:sz w:val="22"/>
          <w:szCs w:val="22"/>
          <w:lang w:val="en-CA"/>
        </w:rPr>
        <w:t xml:space="preserve">Of the four character types identified in class, which </w:t>
      </w:r>
      <w:r w:rsidR="00FF1523" w:rsidRPr="009C3E19">
        <w:rPr>
          <w:rFonts w:ascii="Tahoma" w:hAnsi="Tahoma" w:cs="Tahoma"/>
          <w:b/>
          <w:sz w:val="22"/>
          <w:szCs w:val="22"/>
          <w:u w:val="single"/>
          <w:lang w:val="en-CA"/>
        </w:rPr>
        <w:t>character classification</w:t>
      </w:r>
      <w:r w:rsidR="00FF1523" w:rsidRPr="009C3E19">
        <w:rPr>
          <w:rFonts w:ascii="Tahoma" w:hAnsi="Tahoma" w:cs="Tahoma"/>
          <w:sz w:val="22"/>
          <w:szCs w:val="22"/>
          <w:lang w:val="en-CA"/>
        </w:rPr>
        <w:t xml:space="preserve"> best describes </w:t>
      </w:r>
      <w:r w:rsidR="00FF1523" w:rsidRPr="009C3E19">
        <w:rPr>
          <w:rFonts w:ascii="Tahoma" w:hAnsi="Tahoma" w:cs="Tahoma"/>
          <w:b/>
          <w:sz w:val="22"/>
          <w:szCs w:val="22"/>
          <w:u w:val="single"/>
          <w:lang w:val="en-CA"/>
        </w:rPr>
        <w:t xml:space="preserve">                        </w:t>
      </w:r>
      <w:r w:rsidR="00FF1523" w:rsidRPr="009C3E19">
        <w:rPr>
          <w:rFonts w:ascii="Tahoma" w:hAnsi="Tahoma" w:cs="Tahoma"/>
          <w:sz w:val="22"/>
          <w:szCs w:val="22"/>
          <w:lang w:val="en-CA"/>
        </w:rPr>
        <w:t>? Provide a brief explanation, utilizing at least 1</w:t>
      </w:r>
      <w:r w:rsidR="00FF1523" w:rsidRPr="009C3E19">
        <w:rPr>
          <w:rFonts w:ascii="Tahoma" w:hAnsi="Tahoma" w:cs="Tahoma"/>
          <w:sz w:val="22"/>
          <w:szCs w:val="22"/>
          <w:u w:val="single"/>
          <w:lang w:val="en-CA"/>
        </w:rPr>
        <w:t xml:space="preserve"> example</w:t>
      </w:r>
      <w:r w:rsidR="00FF1523" w:rsidRPr="009C3E19">
        <w:rPr>
          <w:rFonts w:ascii="Tahoma" w:hAnsi="Tahoma" w:cs="Tahoma"/>
          <w:sz w:val="22"/>
          <w:szCs w:val="22"/>
          <w:lang w:val="en-CA"/>
        </w:rPr>
        <w:t xml:space="preserve"> from the story to support your answer. (5)</w:t>
      </w:r>
    </w:p>
    <w:p w:rsidR="008A0EEA" w:rsidRDefault="008A0EEA">
      <w:pPr>
        <w:rPr>
          <w:rFonts w:ascii="Tahoma" w:hAnsi="Tahoma" w:cs="Tahoma"/>
          <w:sz w:val="22"/>
          <w:szCs w:val="22"/>
          <w:lang w:val="en-CA"/>
        </w:rPr>
      </w:pPr>
    </w:p>
    <w:p w:rsidR="008E0E42" w:rsidRPr="008E0E42" w:rsidRDefault="008E0E42" w:rsidP="008E0E42">
      <w:pPr>
        <w:ind w:left="720"/>
        <w:rPr>
          <w:rFonts w:ascii="Tahoma" w:hAnsi="Tahoma" w:cs="Tahoma"/>
          <w:i/>
          <w:sz w:val="22"/>
          <w:szCs w:val="22"/>
          <w:lang w:val="en-CA"/>
        </w:rPr>
      </w:pPr>
      <w:proofErr w:type="gramStart"/>
      <w:r>
        <w:rPr>
          <w:rFonts w:ascii="Tahoma" w:hAnsi="Tahoma" w:cs="Tahoma"/>
          <w:i/>
          <w:sz w:val="22"/>
          <w:szCs w:val="22"/>
          <w:lang w:val="en-CA"/>
        </w:rPr>
        <w:t>Trevor – static character.</w:t>
      </w:r>
      <w:proofErr w:type="gramEnd"/>
      <w:r>
        <w:rPr>
          <w:rFonts w:ascii="Tahoma" w:hAnsi="Tahoma" w:cs="Tahoma"/>
          <w:i/>
          <w:sz w:val="22"/>
          <w:szCs w:val="22"/>
          <w:lang w:val="en-CA"/>
        </w:rPr>
        <w:t xml:space="preserve">  Trevor enables and/or persuades Josh to have fun and ignore the consequences.  Trevor is constantly being presented as immature such as when he farts in Sarah’s presence.  Trevor is often the one who brings up bad ideas to take part in during the sleepover such as wanting to melt a CD.</w:t>
      </w:r>
    </w:p>
    <w:p w:rsidR="008E0E42" w:rsidRDefault="008E0E42">
      <w:pPr>
        <w:rPr>
          <w:rFonts w:ascii="Tahoma" w:hAnsi="Tahoma" w:cs="Tahoma"/>
          <w:sz w:val="22"/>
          <w:szCs w:val="22"/>
          <w:lang w:val="en-CA"/>
        </w:rPr>
      </w:pPr>
    </w:p>
    <w:p w:rsidR="008E0E42" w:rsidRPr="009C3E19" w:rsidRDefault="008E0E42">
      <w:pPr>
        <w:rPr>
          <w:rFonts w:ascii="Tahoma" w:hAnsi="Tahoma" w:cs="Tahoma"/>
          <w:sz w:val="22"/>
          <w:szCs w:val="22"/>
          <w:lang w:val="en-CA"/>
        </w:rPr>
      </w:pPr>
    </w:p>
    <w:p w:rsidR="008A0EEA" w:rsidRPr="009C3E19" w:rsidRDefault="008A0EEA">
      <w:pPr>
        <w:rPr>
          <w:rFonts w:ascii="Tahoma" w:hAnsi="Tahoma" w:cs="Tahoma"/>
          <w:sz w:val="22"/>
          <w:szCs w:val="22"/>
          <w:lang w:val="en-CA"/>
        </w:rPr>
      </w:pPr>
      <w:r w:rsidRPr="009C3E19">
        <w:rPr>
          <w:rFonts w:ascii="Tahoma" w:hAnsi="Tahoma" w:cs="Tahoma"/>
          <w:sz w:val="22"/>
          <w:szCs w:val="22"/>
          <w:lang w:val="en-CA"/>
        </w:rPr>
        <w:t xml:space="preserve">g. Provide </w:t>
      </w:r>
      <w:r w:rsidRPr="009C3E19">
        <w:rPr>
          <w:rFonts w:ascii="Tahoma" w:hAnsi="Tahoma" w:cs="Tahoma"/>
          <w:b/>
          <w:sz w:val="22"/>
          <w:szCs w:val="22"/>
          <w:u w:val="single"/>
          <w:lang w:val="en-CA"/>
        </w:rPr>
        <w:t>2</w:t>
      </w:r>
      <w:r w:rsidRPr="009C3E19">
        <w:rPr>
          <w:rFonts w:ascii="Tahoma" w:hAnsi="Tahoma" w:cs="Tahoma"/>
          <w:sz w:val="22"/>
          <w:szCs w:val="22"/>
          <w:lang w:val="en-CA"/>
        </w:rPr>
        <w:t xml:space="preserve"> examples of </w:t>
      </w:r>
      <w:r w:rsidRPr="009C3E19">
        <w:rPr>
          <w:rFonts w:ascii="Tahoma" w:hAnsi="Tahoma" w:cs="Tahoma"/>
          <w:b/>
          <w:sz w:val="22"/>
          <w:szCs w:val="22"/>
          <w:u w:val="single"/>
          <w:lang w:val="en-CA"/>
        </w:rPr>
        <w:t>External Conflict</w:t>
      </w:r>
      <w:r w:rsidRPr="009C3E19">
        <w:rPr>
          <w:rFonts w:ascii="Tahoma" w:hAnsi="Tahoma" w:cs="Tahoma"/>
          <w:sz w:val="22"/>
          <w:szCs w:val="22"/>
          <w:lang w:val="en-CA"/>
        </w:rPr>
        <w:t xml:space="preserve"> and </w:t>
      </w:r>
      <w:r w:rsidRPr="009C3E19">
        <w:rPr>
          <w:rFonts w:ascii="Tahoma" w:hAnsi="Tahoma" w:cs="Tahoma"/>
          <w:b/>
          <w:sz w:val="22"/>
          <w:szCs w:val="22"/>
          <w:u w:val="single"/>
          <w:lang w:val="en-CA"/>
        </w:rPr>
        <w:t>2</w:t>
      </w:r>
      <w:r w:rsidRPr="009C3E19">
        <w:rPr>
          <w:rFonts w:ascii="Tahoma" w:hAnsi="Tahoma" w:cs="Tahoma"/>
          <w:sz w:val="22"/>
          <w:szCs w:val="22"/>
          <w:lang w:val="en-CA"/>
        </w:rPr>
        <w:t xml:space="preserve"> examples of </w:t>
      </w:r>
      <w:r w:rsidRPr="009C3E19">
        <w:rPr>
          <w:rFonts w:ascii="Tahoma" w:hAnsi="Tahoma" w:cs="Tahoma"/>
          <w:b/>
          <w:sz w:val="22"/>
          <w:szCs w:val="22"/>
          <w:u w:val="single"/>
          <w:lang w:val="en-CA"/>
        </w:rPr>
        <w:t>Internal Conflict</w:t>
      </w:r>
      <w:r w:rsidRPr="009C3E19">
        <w:rPr>
          <w:rFonts w:ascii="Tahoma" w:hAnsi="Tahoma" w:cs="Tahoma"/>
          <w:sz w:val="22"/>
          <w:szCs w:val="22"/>
          <w:lang w:val="en-CA"/>
        </w:rPr>
        <w:t xml:space="preserve">.  For each example, </w:t>
      </w:r>
      <w:r w:rsidR="000468FC" w:rsidRPr="009C3E19">
        <w:rPr>
          <w:rFonts w:ascii="Tahoma" w:hAnsi="Tahoma" w:cs="Tahoma"/>
          <w:sz w:val="22"/>
          <w:szCs w:val="22"/>
          <w:lang w:val="en-CA"/>
        </w:rPr>
        <w:t>highlig</w:t>
      </w:r>
      <w:r w:rsidR="00FF1523" w:rsidRPr="009C3E19">
        <w:rPr>
          <w:rFonts w:ascii="Tahoma" w:hAnsi="Tahoma" w:cs="Tahoma"/>
          <w:sz w:val="22"/>
          <w:szCs w:val="22"/>
          <w:lang w:val="en-CA"/>
        </w:rPr>
        <w:t>ht which two entities are at conflict</w:t>
      </w:r>
      <w:r w:rsidR="000468FC" w:rsidRPr="009C3E19">
        <w:rPr>
          <w:rFonts w:ascii="Tahoma" w:hAnsi="Tahoma" w:cs="Tahoma"/>
          <w:sz w:val="22"/>
          <w:szCs w:val="22"/>
          <w:lang w:val="en-CA"/>
        </w:rPr>
        <w:t>.</w:t>
      </w:r>
      <w:r w:rsidR="00AC6871" w:rsidRPr="009C3E19">
        <w:rPr>
          <w:rFonts w:ascii="Tahoma" w:hAnsi="Tahoma" w:cs="Tahoma"/>
          <w:sz w:val="22"/>
          <w:szCs w:val="22"/>
          <w:lang w:val="en-CA"/>
        </w:rPr>
        <w:t xml:space="preserve"> (4)</w:t>
      </w:r>
    </w:p>
    <w:p w:rsidR="000468FC" w:rsidRDefault="000468FC">
      <w:pPr>
        <w:rPr>
          <w:rFonts w:ascii="Tahoma" w:hAnsi="Tahoma" w:cs="Tahoma"/>
          <w:sz w:val="22"/>
          <w:szCs w:val="22"/>
          <w:lang w:val="en-CA"/>
        </w:rPr>
      </w:pPr>
    </w:p>
    <w:p w:rsidR="009D6F33" w:rsidRDefault="009D6F33" w:rsidP="009D6F33">
      <w:pPr>
        <w:ind w:left="720"/>
        <w:rPr>
          <w:rFonts w:ascii="Tahoma" w:hAnsi="Tahoma" w:cs="Tahoma"/>
          <w:i/>
          <w:sz w:val="22"/>
          <w:szCs w:val="22"/>
          <w:lang w:val="en-CA"/>
        </w:rPr>
      </w:pPr>
      <w:proofErr w:type="gramStart"/>
      <w:r>
        <w:rPr>
          <w:rFonts w:ascii="Tahoma" w:hAnsi="Tahoma" w:cs="Tahoma"/>
          <w:i/>
          <w:sz w:val="22"/>
          <w:szCs w:val="22"/>
          <w:lang w:val="en-CA"/>
        </w:rPr>
        <w:t>External 1) Person vs Person – Josh vs Trevor.</w:t>
      </w:r>
      <w:proofErr w:type="gramEnd"/>
      <w:r>
        <w:rPr>
          <w:rFonts w:ascii="Tahoma" w:hAnsi="Tahoma" w:cs="Tahoma"/>
          <w:i/>
          <w:sz w:val="22"/>
          <w:szCs w:val="22"/>
          <w:lang w:val="en-CA"/>
        </w:rPr>
        <w:t xml:space="preserve">  Josh </w:t>
      </w:r>
      <w:proofErr w:type="spellStart"/>
      <w:r>
        <w:rPr>
          <w:rFonts w:ascii="Tahoma" w:hAnsi="Tahoma" w:cs="Tahoma"/>
          <w:i/>
          <w:sz w:val="22"/>
          <w:szCs w:val="22"/>
          <w:lang w:val="en-CA"/>
        </w:rPr>
        <w:t>desparately</w:t>
      </w:r>
      <w:proofErr w:type="spellEnd"/>
      <w:r>
        <w:rPr>
          <w:rFonts w:ascii="Tahoma" w:hAnsi="Tahoma" w:cs="Tahoma"/>
          <w:i/>
          <w:sz w:val="22"/>
          <w:szCs w:val="22"/>
          <w:lang w:val="en-CA"/>
        </w:rPr>
        <w:t xml:space="preserve"> wants to be viewed as mature, but Trevor keeps wanting Josh to act silly as </w:t>
      </w:r>
      <w:proofErr w:type="gramStart"/>
      <w:r>
        <w:rPr>
          <w:rFonts w:ascii="Tahoma" w:hAnsi="Tahoma" w:cs="Tahoma"/>
          <w:i/>
          <w:sz w:val="22"/>
          <w:szCs w:val="22"/>
          <w:lang w:val="en-CA"/>
        </w:rPr>
        <w:t>it’s</w:t>
      </w:r>
      <w:proofErr w:type="gramEnd"/>
      <w:r>
        <w:rPr>
          <w:rFonts w:ascii="Tahoma" w:hAnsi="Tahoma" w:cs="Tahoma"/>
          <w:i/>
          <w:sz w:val="22"/>
          <w:szCs w:val="22"/>
          <w:lang w:val="en-CA"/>
        </w:rPr>
        <w:t xml:space="preserve"> part of their friendship.</w:t>
      </w:r>
    </w:p>
    <w:p w:rsidR="009D6F33" w:rsidRDefault="009D6F33" w:rsidP="009D6F33">
      <w:pPr>
        <w:ind w:left="720"/>
        <w:rPr>
          <w:rFonts w:ascii="Tahoma" w:hAnsi="Tahoma" w:cs="Tahoma"/>
          <w:i/>
          <w:sz w:val="22"/>
          <w:szCs w:val="22"/>
          <w:lang w:val="en-CA"/>
        </w:rPr>
      </w:pPr>
    </w:p>
    <w:p w:rsidR="009D6F33" w:rsidRDefault="009D6F33" w:rsidP="009D6F33">
      <w:pPr>
        <w:ind w:left="720"/>
        <w:rPr>
          <w:rFonts w:ascii="Tahoma" w:hAnsi="Tahoma" w:cs="Tahoma"/>
          <w:i/>
          <w:sz w:val="22"/>
          <w:szCs w:val="22"/>
          <w:lang w:val="en-CA"/>
        </w:rPr>
      </w:pPr>
      <w:r>
        <w:rPr>
          <w:rFonts w:ascii="Tahoma" w:hAnsi="Tahoma" w:cs="Tahoma"/>
          <w:i/>
          <w:sz w:val="22"/>
          <w:szCs w:val="22"/>
          <w:lang w:val="en-CA"/>
        </w:rPr>
        <w:t>External 2) Person vs society – Societal expectation is that Josh gets his license because that’s what older people do.  The pressure of doing something that he is naturally weak in provides a source of stress for Josh.</w:t>
      </w:r>
    </w:p>
    <w:p w:rsidR="009D6F33" w:rsidRDefault="009D6F33" w:rsidP="009D6F33">
      <w:pPr>
        <w:ind w:left="720"/>
        <w:rPr>
          <w:rFonts w:ascii="Tahoma" w:hAnsi="Tahoma" w:cs="Tahoma"/>
          <w:i/>
          <w:sz w:val="22"/>
          <w:szCs w:val="22"/>
          <w:lang w:val="en-CA"/>
        </w:rPr>
      </w:pPr>
    </w:p>
    <w:p w:rsidR="009D6F33" w:rsidRDefault="009D6F33" w:rsidP="009D6F33">
      <w:pPr>
        <w:ind w:left="720"/>
        <w:rPr>
          <w:rFonts w:ascii="Tahoma" w:hAnsi="Tahoma" w:cs="Tahoma"/>
          <w:i/>
          <w:sz w:val="22"/>
          <w:szCs w:val="22"/>
          <w:lang w:val="en-CA"/>
        </w:rPr>
      </w:pPr>
      <w:r>
        <w:rPr>
          <w:rFonts w:ascii="Tahoma" w:hAnsi="Tahoma" w:cs="Tahoma"/>
          <w:i/>
          <w:sz w:val="22"/>
          <w:szCs w:val="22"/>
          <w:lang w:val="en-CA"/>
        </w:rPr>
        <w:lastRenderedPageBreak/>
        <w:t>Internal 1) Josh vs His maturity – Josh wants to have fun, but he also wants to be viewed as and treated as normal.  He will have to exercise discipline here</w:t>
      </w:r>
    </w:p>
    <w:p w:rsidR="009D6F33" w:rsidRDefault="009D6F33" w:rsidP="009D6F33">
      <w:pPr>
        <w:ind w:left="720"/>
        <w:rPr>
          <w:rFonts w:ascii="Tahoma" w:hAnsi="Tahoma" w:cs="Tahoma"/>
          <w:i/>
          <w:sz w:val="22"/>
          <w:szCs w:val="22"/>
          <w:lang w:val="en-CA"/>
        </w:rPr>
      </w:pPr>
    </w:p>
    <w:p w:rsidR="009D6F33" w:rsidRPr="009D6F33" w:rsidRDefault="009D6F33" w:rsidP="009D6F33">
      <w:pPr>
        <w:ind w:left="720"/>
        <w:rPr>
          <w:rFonts w:ascii="Tahoma" w:hAnsi="Tahoma" w:cs="Tahoma"/>
          <w:i/>
          <w:sz w:val="22"/>
          <w:szCs w:val="22"/>
          <w:lang w:val="en-CA"/>
        </w:rPr>
      </w:pPr>
      <w:r>
        <w:rPr>
          <w:rFonts w:ascii="Tahoma" w:hAnsi="Tahoma" w:cs="Tahoma"/>
          <w:i/>
          <w:sz w:val="22"/>
          <w:szCs w:val="22"/>
          <w:lang w:val="en-CA"/>
        </w:rPr>
        <w:t>Internal 2) Josh vs his Condition – Josh may be autistic, he recognizes his short-comings, but is often unable to avoid them.  He is his own worst enemy.</w:t>
      </w:r>
    </w:p>
    <w:p w:rsidR="009D6F33" w:rsidRPr="009C3E19" w:rsidRDefault="009D6F33">
      <w:pPr>
        <w:rPr>
          <w:rFonts w:ascii="Tahoma" w:hAnsi="Tahoma" w:cs="Tahoma"/>
          <w:sz w:val="22"/>
          <w:szCs w:val="22"/>
          <w:lang w:val="en-CA"/>
        </w:rPr>
      </w:pPr>
    </w:p>
    <w:p w:rsidR="000468FC" w:rsidRPr="009C3E19" w:rsidRDefault="000468FC">
      <w:pPr>
        <w:rPr>
          <w:rFonts w:ascii="Tahoma" w:hAnsi="Tahoma" w:cs="Tahoma"/>
          <w:sz w:val="22"/>
          <w:szCs w:val="22"/>
          <w:lang w:val="en-CA"/>
        </w:rPr>
      </w:pPr>
      <w:r w:rsidRPr="009C3E19">
        <w:rPr>
          <w:rFonts w:ascii="Tahoma" w:hAnsi="Tahoma" w:cs="Tahoma"/>
          <w:sz w:val="22"/>
          <w:szCs w:val="22"/>
          <w:lang w:val="en-CA"/>
        </w:rPr>
        <w:t xml:space="preserve">h. Provide </w:t>
      </w:r>
      <w:r w:rsidRPr="009C3E19">
        <w:rPr>
          <w:rFonts w:ascii="Tahoma" w:hAnsi="Tahoma" w:cs="Tahoma"/>
          <w:sz w:val="22"/>
          <w:szCs w:val="22"/>
          <w:u w:val="single"/>
          <w:lang w:val="en-CA"/>
        </w:rPr>
        <w:t xml:space="preserve">3 </w:t>
      </w:r>
      <w:r w:rsidRPr="009C3E19">
        <w:rPr>
          <w:rFonts w:ascii="Tahoma" w:hAnsi="Tahoma" w:cs="Tahoma"/>
          <w:b/>
          <w:sz w:val="22"/>
          <w:szCs w:val="22"/>
          <w:u w:val="single"/>
          <w:lang w:val="en-CA"/>
        </w:rPr>
        <w:t>different</w:t>
      </w:r>
      <w:r w:rsidRPr="009C3E19">
        <w:rPr>
          <w:rFonts w:ascii="Tahoma" w:hAnsi="Tahoma" w:cs="Tahoma"/>
          <w:sz w:val="22"/>
          <w:szCs w:val="22"/>
          <w:u w:val="single"/>
          <w:lang w:val="en-CA"/>
        </w:rPr>
        <w:t xml:space="preserve"> examples</w:t>
      </w:r>
      <w:r w:rsidRPr="009C3E19">
        <w:rPr>
          <w:rFonts w:ascii="Tahoma" w:hAnsi="Tahoma" w:cs="Tahoma"/>
          <w:sz w:val="22"/>
          <w:szCs w:val="22"/>
          <w:lang w:val="en-CA"/>
        </w:rPr>
        <w:t xml:space="preserve"> of </w:t>
      </w:r>
      <w:r w:rsidRPr="009C3E19">
        <w:rPr>
          <w:rFonts w:ascii="Tahoma" w:hAnsi="Tahoma" w:cs="Tahoma"/>
          <w:b/>
          <w:sz w:val="22"/>
          <w:szCs w:val="22"/>
          <w:u w:val="single"/>
          <w:lang w:val="en-CA"/>
        </w:rPr>
        <w:t>figurative language</w:t>
      </w:r>
      <w:r w:rsidRPr="009C3E19">
        <w:rPr>
          <w:rFonts w:ascii="Tahoma" w:hAnsi="Tahoma" w:cs="Tahoma"/>
          <w:sz w:val="22"/>
          <w:szCs w:val="22"/>
          <w:lang w:val="en-CA"/>
        </w:rPr>
        <w:t xml:space="preserve"> found within the short story and classify each</w:t>
      </w:r>
      <w:r w:rsidR="00FF1523" w:rsidRPr="009C3E19">
        <w:rPr>
          <w:rFonts w:ascii="Tahoma" w:hAnsi="Tahoma" w:cs="Tahoma"/>
          <w:sz w:val="22"/>
          <w:szCs w:val="22"/>
          <w:lang w:val="en-CA"/>
        </w:rPr>
        <w:t>–</w:t>
      </w:r>
      <w:r w:rsidR="00FF1523" w:rsidRPr="009C3E19">
        <w:rPr>
          <w:rFonts w:ascii="Tahoma" w:hAnsi="Tahoma" w:cs="Tahoma"/>
          <w:b/>
          <w:sz w:val="22"/>
          <w:szCs w:val="22"/>
          <w:lang w:val="en-CA"/>
        </w:rPr>
        <w:t>EXCLUDING SIMILES</w:t>
      </w:r>
      <w:r w:rsidRPr="009C3E19">
        <w:rPr>
          <w:rFonts w:ascii="Tahoma" w:hAnsi="Tahoma" w:cs="Tahoma"/>
          <w:sz w:val="22"/>
          <w:szCs w:val="22"/>
          <w:lang w:val="en-CA"/>
        </w:rPr>
        <w:t>. (6)</w:t>
      </w:r>
    </w:p>
    <w:p w:rsidR="000468FC" w:rsidRDefault="000468FC">
      <w:pPr>
        <w:rPr>
          <w:rFonts w:ascii="Tahoma" w:hAnsi="Tahoma" w:cs="Tahoma"/>
          <w:sz w:val="22"/>
          <w:szCs w:val="22"/>
          <w:lang w:val="en-CA"/>
        </w:rPr>
      </w:pPr>
    </w:p>
    <w:p w:rsidR="00E24093" w:rsidRDefault="00E24093" w:rsidP="00E24093">
      <w:pPr>
        <w:ind w:left="720"/>
        <w:rPr>
          <w:rFonts w:ascii="Tahoma" w:hAnsi="Tahoma" w:cs="Tahoma"/>
          <w:i/>
          <w:sz w:val="22"/>
          <w:szCs w:val="22"/>
          <w:lang w:val="en-CA"/>
        </w:rPr>
      </w:pPr>
      <w:r>
        <w:rPr>
          <w:rFonts w:ascii="Tahoma" w:hAnsi="Tahoma" w:cs="Tahoma"/>
          <w:i/>
          <w:sz w:val="22"/>
          <w:szCs w:val="22"/>
          <w:lang w:val="en-CA"/>
        </w:rPr>
        <w:t xml:space="preserve">Imagery – “throwing up on the principal’s shoes.  Didn’t help that she was in </w:t>
      </w:r>
    </w:p>
    <w:p w:rsidR="00E24093" w:rsidRPr="00E24093" w:rsidRDefault="00E24093" w:rsidP="00E24093">
      <w:pPr>
        <w:ind w:left="720"/>
        <w:rPr>
          <w:rFonts w:ascii="Tahoma" w:hAnsi="Tahoma" w:cs="Tahoma"/>
          <w:i/>
          <w:sz w:val="22"/>
          <w:szCs w:val="22"/>
          <w:lang w:val="en-CA"/>
        </w:rPr>
      </w:pPr>
      <w:proofErr w:type="gramStart"/>
      <w:r>
        <w:rPr>
          <w:rFonts w:ascii="Tahoma" w:hAnsi="Tahoma" w:cs="Tahoma"/>
          <w:i/>
          <w:sz w:val="22"/>
          <w:szCs w:val="22"/>
          <w:lang w:val="en-CA"/>
        </w:rPr>
        <w:t>them</w:t>
      </w:r>
      <w:proofErr w:type="gramEnd"/>
      <w:r>
        <w:rPr>
          <w:rFonts w:ascii="Tahoma" w:hAnsi="Tahoma" w:cs="Tahoma"/>
          <w:i/>
          <w:sz w:val="22"/>
          <w:szCs w:val="22"/>
          <w:lang w:val="en-CA"/>
        </w:rPr>
        <w:t>.”</w:t>
      </w:r>
    </w:p>
    <w:p w:rsidR="00E24093" w:rsidRDefault="00E24093">
      <w:pPr>
        <w:rPr>
          <w:rFonts w:ascii="Tahoma" w:hAnsi="Tahoma" w:cs="Tahoma"/>
          <w:sz w:val="22"/>
          <w:szCs w:val="22"/>
          <w:lang w:val="en-CA"/>
        </w:rPr>
      </w:pPr>
    </w:p>
    <w:p w:rsidR="00E24093" w:rsidRDefault="00E24093">
      <w:pPr>
        <w:rPr>
          <w:rFonts w:ascii="Tahoma" w:hAnsi="Tahoma" w:cs="Tahoma"/>
          <w:i/>
          <w:sz w:val="22"/>
          <w:szCs w:val="22"/>
          <w:lang w:val="en-CA"/>
        </w:rPr>
      </w:pPr>
      <w:r>
        <w:rPr>
          <w:rFonts w:ascii="Tahoma" w:hAnsi="Tahoma" w:cs="Tahoma"/>
          <w:sz w:val="22"/>
          <w:szCs w:val="22"/>
          <w:lang w:val="en-CA"/>
        </w:rPr>
        <w:tab/>
      </w:r>
      <w:r>
        <w:rPr>
          <w:rFonts w:ascii="Tahoma" w:hAnsi="Tahoma" w:cs="Tahoma"/>
          <w:i/>
          <w:sz w:val="22"/>
          <w:szCs w:val="22"/>
          <w:lang w:val="en-CA"/>
        </w:rPr>
        <w:t>Metaphor – driver’s license means freedom.</w:t>
      </w:r>
    </w:p>
    <w:p w:rsidR="00E24093" w:rsidRDefault="00E24093">
      <w:pPr>
        <w:rPr>
          <w:rFonts w:ascii="Tahoma" w:hAnsi="Tahoma" w:cs="Tahoma"/>
          <w:i/>
          <w:sz w:val="22"/>
          <w:szCs w:val="22"/>
          <w:lang w:val="en-CA"/>
        </w:rPr>
      </w:pPr>
    </w:p>
    <w:p w:rsidR="00E24093" w:rsidRPr="00E24093" w:rsidRDefault="00E24093" w:rsidP="00E24093">
      <w:pPr>
        <w:ind w:left="720"/>
        <w:rPr>
          <w:rFonts w:ascii="Tahoma" w:hAnsi="Tahoma" w:cs="Tahoma"/>
          <w:i/>
          <w:sz w:val="22"/>
          <w:szCs w:val="22"/>
          <w:lang w:val="en-CA"/>
        </w:rPr>
      </w:pPr>
      <w:r>
        <w:rPr>
          <w:rFonts w:ascii="Tahoma" w:hAnsi="Tahoma" w:cs="Tahoma"/>
          <w:i/>
          <w:sz w:val="22"/>
          <w:szCs w:val="22"/>
          <w:lang w:val="en-CA"/>
        </w:rPr>
        <w:t>Repetition – “Oh, yes, yes, yes” This is how Josh shows he’s happy – internal thoughts.</w:t>
      </w:r>
    </w:p>
    <w:p w:rsidR="00E24093" w:rsidRDefault="00E24093">
      <w:pPr>
        <w:rPr>
          <w:rFonts w:ascii="Tahoma" w:hAnsi="Tahoma" w:cs="Tahoma"/>
          <w:sz w:val="22"/>
          <w:szCs w:val="22"/>
          <w:lang w:val="en-CA"/>
        </w:rPr>
      </w:pPr>
    </w:p>
    <w:p w:rsidR="00E24093" w:rsidRPr="009C3E19" w:rsidRDefault="00E24093">
      <w:pPr>
        <w:rPr>
          <w:rFonts w:ascii="Tahoma" w:hAnsi="Tahoma" w:cs="Tahoma"/>
          <w:sz w:val="22"/>
          <w:szCs w:val="22"/>
          <w:lang w:val="en-CA"/>
        </w:rPr>
      </w:pPr>
    </w:p>
    <w:p w:rsidR="000468FC" w:rsidRDefault="000468FC">
      <w:pPr>
        <w:rPr>
          <w:rFonts w:ascii="Tahoma" w:hAnsi="Tahoma" w:cs="Tahoma"/>
          <w:sz w:val="22"/>
          <w:szCs w:val="22"/>
          <w:lang w:val="en-CA"/>
        </w:rPr>
      </w:pPr>
      <w:r w:rsidRPr="009C3E19">
        <w:rPr>
          <w:rFonts w:ascii="Tahoma" w:hAnsi="Tahoma" w:cs="Tahoma"/>
          <w:sz w:val="22"/>
          <w:szCs w:val="22"/>
          <w:lang w:val="en-CA"/>
        </w:rPr>
        <w:t xml:space="preserve">I. What is the </w:t>
      </w:r>
      <w:r w:rsidRPr="009C3E19">
        <w:rPr>
          <w:rFonts w:ascii="Tahoma" w:hAnsi="Tahoma" w:cs="Tahoma"/>
          <w:b/>
          <w:sz w:val="22"/>
          <w:szCs w:val="22"/>
          <w:u w:val="single"/>
          <w:lang w:val="en-CA"/>
        </w:rPr>
        <w:t>tone or mood</w:t>
      </w:r>
      <w:r w:rsidRPr="009C3E19">
        <w:rPr>
          <w:rFonts w:ascii="Tahoma" w:hAnsi="Tahoma" w:cs="Tahoma"/>
          <w:sz w:val="22"/>
          <w:szCs w:val="22"/>
          <w:lang w:val="en-CA"/>
        </w:rPr>
        <w:t xml:space="preserve"> of the story? </w:t>
      </w:r>
      <w:r w:rsidR="00FF1523" w:rsidRPr="009C3E19">
        <w:rPr>
          <w:rFonts w:ascii="Tahoma" w:hAnsi="Tahoma" w:cs="Tahoma"/>
          <w:sz w:val="22"/>
          <w:szCs w:val="22"/>
          <w:lang w:val="en-CA"/>
        </w:rPr>
        <w:t>Provide a brief explanation, utilizing at least 1</w:t>
      </w:r>
      <w:r w:rsidR="00FF1523" w:rsidRPr="009C3E19">
        <w:rPr>
          <w:rFonts w:ascii="Tahoma" w:hAnsi="Tahoma" w:cs="Tahoma"/>
          <w:sz w:val="22"/>
          <w:szCs w:val="22"/>
          <w:u w:val="single"/>
          <w:lang w:val="en-CA"/>
        </w:rPr>
        <w:t xml:space="preserve"> example</w:t>
      </w:r>
      <w:r w:rsidR="00FF1523" w:rsidRPr="009C3E19">
        <w:rPr>
          <w:rFonts w:ascii="Tahoma" w:hAnsi="Tahoma" w:cs="Tahoma"/>
          <w:sz w:val="22"/>
          <w:szCs w:val="22"/>
          <w:lang w:val="en-CA"/>
        </w:rPr>
        <w:t xml:space="preserve"> from the story to support your answer. (5</w:t>
      </w:r>
      <w:r w:rsidRPr="009C3E19">
        <w:rPr>
          <w:rFonts w:ascii="Tahoma" w:hAnsi="Tahoma" w:cs="Tahoma"/>
          <w:sz w:val="22"/>
          <w:szCs w:val="22"/>
          <w:lang w:val="en-CA"/>
        </w:rPr>
        <w:t>)</w:t>
      </w:r>
    </w:p>
    <w:p w:rsidR="00E24093" w:rsidRDefault="00E24093">
      <w:pPr>
        <w:rPr>
          <w:rFonts w:ascii="Tahoma" w:hAnsi="Tahoma" w:cs="Tahoma"/>
          <w:sz w:val="22"/>
          <w:szCs w:val="22"/>
          <w:lang w:val="en-CA"/>
        </w:rPr>
      </w:pPr>
    </w:p>
    <w:p w:rsidR="00E24093" w:rsidRPr="00142D1E" w:rsidRDefault="00142D1E" w:rsidP="00142D1E">
      <w:pPr>
        <w:ind w:left="720"/>
        <w:rPr>
          <w:rFonts w:ascii="Tahoma" w:hAnsi="Tahoma" w:cs="Tahoma"/>
          <w:i/>
          <w:sz w:val="22"/>
          <w:szCs w:val="22"/>
          <w:lang w:val="en-CA"/>
        </w:rPr>
      </w:pPr>
      <w:r>
        <w:rPr>
          <w:rFonts w:ascii="Tahoma" w:hAnsi="Tahoma" w:cs="Tahoma"/>
          <w:i/>
          <w:sz w:val="22"/>
          <w:szCs w:val="22"/>
          <w:lang w:val="en-CA"/>
        </w:rPr>
        <w:t xml:space="preserve">The general mood of this story is light and </w:t>
      </w:r>
      <w:proofErr w:type="spellStart"/>
      <w:r>
        <w:rPr>
          <w:rFonts w:ascii="Tahoma" w:hAnsi="Tahoma" w:cs="Tahoma"/>
          <w:i/>
          <w:sz w:val="22"/>
          <w:szCs w:val="22"/>
          <w:lang w:val="en-CA"/>
        </w:rPr>
        <w:t>humourous</w:t>
      </w:r>
      <w:proofErr w:type="spellEnd"/>
      <w:r>
        <w:rPr>
          <w:rFonts w:ascii="Tahoma" w:hAnsi="Tahoma" w:cs="Tahoma"/>
          <w:i/>
          <w:sz w:val="22"/>
          <w:szCs w:val="22"/>
          <w:lang w:val="en-CA"/>
        </w:rPr>
        <w:t>.  The author / narrator isn’t looking back on these events as something that negatively affected him going forward, but as a part of life where there is humour in the frustrations of trying to figure life out.</w:t>
      </w:r>
    </w:p>
    <w:p w:rsidR="000468FC" w:rsidRPr="009C3E19" w:rsidRDefault="000468FC">
      <w:pPr>
        <w:rPr>
          <w:rFonts w:ascii="Tahoma" w:hAnsi="Tahoma" w:cs="Tahoma"/>
          <w:sz w:val="22"/>
          <w:szCs w:val="22"/>
          <w:lang w:val="en-CA"/>
        </w:rPr>
      </w:pPr>
    </w:p>
    <w:p w:rsidR="00FF1523" w:rsidRPr="009C3E19" w:rsidRDefault="000468FC" w:rsidP="00FF1523">
      <w:pPr>
        <w:rPr>
          <w:rFonts w:ascii="Tahoma" w:hAnsi="Tahoma" w:cs="Tahoma"/>
          <w:sz w:val="22"/>
          <w:szCs w:val="22"/>
          <w:lang w:val="en-CA"/>
        </w:rPr>
      </w:pPr>
      <w:r w:rsidRPr="009C3E19">
        <w:rPr>
          <w:rFonts w:ascii="Tahoma" w:hAnsi="Tahoma" w:cs="Tahoma"/>
          <w:sz w:val="22"/>
          <w:szCs w:val="22"/>
        </w:rPr>
        <w:t xml:space="preserve">j. </w:t>
      </w:r>
      <w:r w:rsidRPr="009C3E19">
        <w:rPr>
          <w:rFonts w:ascii="Tahoma" w:hAnsi="Tahoma" w:cs="Tahoma"/>
          <w:sz w:val="22"/>
          <w:szCs w:val="22"/>
          <w:lang w:val="en-CA"/>
        </w:rPr>
        <w:t xml:space="preserve">What is the </w:t>
      </w:r>
      <w:r w:rsidRPr="009C3E19">
        <w:rPr>
          <w:rFonts w:ascii="Tahoma" w:hAnsi="Tahoma" w:cs="Tahoma"/>
          <w:b/>
          <w:sz w:val="22"/>
          <w:szCs w:val="22"/>
          <w:u w:val="single"/>
          <w:lang w:val="en-CA"/>
        </w:rPr>
        <w:t>mode</w:t>
      </w:r>
      <w:r w:rsidRPr="009C3E19">
        <w:rPr>
          <w:rFonts w:ascii="Tahoma" w:hAnsi="Tahoma" w:cs="Tahoma"/>
          <w:sz w:val="22"/>
          <w:szCs w:val="22"/>
          <w:lang w:val="en-CA"/>
        </w:rPr>
        <w:t xml:space="preserve"> of the story? </w:t>
      </w:r>
      <w:r w:rsidR="00FF1523" w:rsidRPr="009C3E19">
        <w:rPr>
          <w:rFonts w:ascii="Tahoma" w:hAnsi="Tahoma" w:cs="Tahoma"/>
          <w:sz w:val="22"/>
          <w:szCs w:val="22"/>
          <w:lang w:val="en-CA"/>
        </w:rPr>
        <w:t>Provide a brief explanation, utilizing at least 1</w:t>
      </w:r>
      <w:r w:rsidR="00FF1523" w:rsidRPr="009C3E19">
        <w:rPr>
          <w:rFonts w:ascii="Tahoma" w:hAnsi="Tahoma" w:cs="Tahoma"/>
          <w:sz w:val="22"/>
          <w:szCs w:val="22"/>
          <w:u w:val="single"/>
          <w:lang w:val="en-CA"/>
        </w:rPr>
        <w:t xml:space="preserve"> example</w:t>
      </w:r>
      <w:r w:rsidR="00FF1523" w:rsidRPr="009C3E19">
        <w:rPr>
          <w:rFonts w:ascii="Tahoma" w:hAnsi="Tahoma" w:cs="Tahoma"/>
          <w:sz w:val="22"/>
          <w:szCs w:val="22"/>
          <w:lang w:val="en-CA"/>
        </w:rPr>
        <w:t xml:space="preserve"> from the story to support your answer. (5)</w:t>
      </w:r>
    </w:p>
    <w:p w:rsidR="00FF1523" w:rsidRDefault="00FF1523" w:rsidP="00FF1523">
      <w:pPr>
        <w:rPr>
          <w:rFonts w:ascii="Tahoma" w:hAnsi="Tahoma" w:cs="Tahoma"/>
          <w:sz w:val="22"/>
          <w:szCs w:val="22"/>
          <w:lang w:val="en-CA"/>
        </w:rPr>
      </w:pPr>
    </w:p>
    <w:p w:rsidR="00142D1E" w:rsidRPr="00142D1E" w:rsidRDefault="00142D1E" w:rsidP="00142D1E">
      <w:pPr>
        <w:ind w:left="720"/>
        <w:rPr>
          <w:rFonts w:ascii="Tahoma" w:hAnsi="Tahoma" w:cs="Tahoma"/>
          <w:i/>
          <w:sz w:val="22"/>
          <w:szCs w:val="22"/>
          <w:lang w:val="en-CA"/>
        </w:rPr>
      </w:pPr>
      <w:r>
        <w:rPr>
          <w:rFonts w:ascii="Tahoma" w:hAnsi="Tahoma" w:cs="Tahoma"/>
          <w:i/>
          <w:sz w:val="22"/>
          <w:szCs w:val="22"/>
          <w:lang w:val="en-CA"/>
        </w:rPr>
        <w:t>Exposition – This story is explanatory of how our protagonist realized he had maturity issues.  It gives us the background story of how his parents left, despite some concerns, him alone for the weekend and how he chose to act while they were away.</w:t>
      </w:r>
    </w:p>
    <w:p w:rsidR="00142D1E" w:rsidRDefault="00142D1E" w:rsidP="00FF1523">
      <w:pPr>
        <w:rPr>
          <w:rFonts w:ascii="Tahoma" w:hAnsi="Tahoma" w:cs="Tahoma"/>
          <w:sz w:val="22"/>
          <w:szCs w:val="22"/>
          <w:lang w:val="en-CA"/>
        </w:rPr>
      </w:pPr>
    </w:p>
    <w:p w:rsidR="00142D1E" w:rsidRPr="009C3E19" w:rsidRDefault="00142D1E" w:rsidP="00FF1523">
      <w:pPr>
        <w:rPr>
          <w:rFonts w:ascii="Tahoma" w:hAnsi="Tahoma" w:cs="Tahoma"/>
          <w:sz w:val="22"/>
          <w:szCs w:val="22"/>
          <w:lang w:val="en-CA"/>
        </w:rPr>
      </w:pPr>
    </w:p>
    <w:p w:rsidR="00FF1523" w:rsidRPr="009C3E19" w:rsidRDefault="000468FC" w:rsidP="00FF1523">
      <w:pPr>
        <w:rPr>
          <w:rFonts w:ascii="Tahoma" w:hAnsi="Tahoma" w:cs="Tahoma"/>
          <w:sz w:val="22"/>
          <w:szCs w:val="22"/>
          <w:lang w:val="en-CA"/>
        </w:rPr>
      </w:pPr>
      <w:r w:rsidRPr="009C3E19">
        <w:rPr>
          <w:rFonts w:ascii="Tahoma" w:hAnsi="Tahoma" w:cs="Tahoma"/>
          <w:sz w:val="22"/>
          <w:szCs w:val="22"/>
          <w:lang w:val="en-CA"/>
        </w:rPr>
        <w:t xml:space="preserve">k. What is the </w:t>
      </w:r>
      <w:r w:rsidRPr="009C3E19">
        <w:rPr>
          <w:rFonts w:ascii="Tahoma" w:hAnsi="Tahoma" w:cs="Tahoma"/>
          <w:b/>
          <w:sz w:val="22"/>
          <w:szCs w:val="22"/>
          <w:u w:val="single"/>
          <w:lang w:val="en-CA"/>
        </w:rPr>
        <w:t>theme</w:t>
      </w:r>
      <w:r w:rsidRPr="009C3E19">
        <w:rPr>
          <w:rFonts w:ascii="Tahoma" w:hAnsi="Tahoma" w:cs="Tahoma"/>
          <w:sz w:val="22"/>
          <w:szCs w:val="22"/>
          <w:lang w:val="en-CA"/>
        </w:rPr>
        <w:t xml:space="preserve"> of the story?  </w:t>
      </w:r>
      <w:r w:rsidR="00FF1523" w:rsidRPr="009C3E19">
        <w:rPr>
          <w:rFonts w:ascii="Tahoma" w:hAnsi="Tahoma" w:cs="Tahoma"/>
          <w:sz w:val="22"/>
          <w:szCs w:val="22"/>
          <w:lang w:val="en-CA"/>
        </w:rPr>
        <w:t>Provide a brief explanation, utilizing at least 1</w:t>
      </w:r>
      <w:r w:rsidR="00FF1523" w:rsidRPr="009C3E19">
        <w:rPr>
          <w:rFonts w:ascii="Tahoma" w:hAnsi="Tahoma" w:cs="Tahoma"/>
          <w:sz w:val="22"/>
          <w:szCs w:val="22"/>
          <w:u w:val="single"/>
          <w:lang w:val="en-CA"/>
        </w:rPr>
        <w:t xml:space="preserve"> example</w:t>
      </w:r>
      <w:r w:rsidR="00FF1523" w:rsidRPr="009C3E19">
        <w:rPr>
          <w:rFonts w:ascii="Tahoma" w:hAnsi="Tahoma" w:cs="Tahoma"/>
          <w:sz w:val="22"/>
          <w:szCs w:val="22"/>
          <w:lang w:val="en-CA"/>
        </w:rPr>
        <w:t xml:space="preserve"> from the story to support your answer. (5)</w:t>
      </w:r>
    </w:p>
    <w:p w:rsidR="00FF1523" w:rsidRPr="009C3E19" w:rsidRDefault="00FF1523" w:rsidP="00FF1523">
      <w:pPr>
        <w:rPr>
          <w:rFonts w:ascii="Tahoma" w:hAnsi="Tahoma" w:cs="Tahoma"/>
          <w:sz w:val="22"/>
          <w:szCs w:val="22"/>
          <w:lang w:val="en-CA"/>
        </w:rPr>
      </w:pPr>
    </w:p>
    <w:p w:rsidR="000468FC" w:rsidRPr="00142D1E" w:rsidRDefault="00142D1E" w:rsidP="00142D1E">
      <w:pPr>
        <w:ind w:left="720"/>
        <w:rPr>
          <w:rFonts w:ascii="Tahoma" w:hAnsi="Tahoma" w:cs="Tahoma"/>
          <w:i/>
          <w:sz w:val="22"/>
          <w:szCs w:val="22"/>
        </w:rPr>
      </w:pPr>
      <w:r>
        <w:rPr>
          <w:rFonts w:ascii="Tahoma" w:hAnsi="Tahoma" w:cs="Tahoma"/>
          <w:i/>
          <w:sz w:val="22"/>
          <w:szCs w:val="22"/>
        </w:rPr>
        <w:t>The author wants us to know that sometimes we need to look back on our actions to truly understand what went wrong.  That not everything is going to come easy, and sometimes what is getting in the way of us reaching our goals is ourselves.</w:t>
      </w:r>
      <w:bookmarkStart w:id="0" w:name="_GoBack"/>
      <w:bookmarkEnd w:id="0"/>
    </w:p>
    <w:sectPr w:rsidR="000468FC" w:rsidRPr="00142D1E" w:rsidSect="002E47E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19" w:rsidRDefault="009C3E19" w:rsidP="009C3E19">
      <w:r>
        <w:separator/>
      </w:r>
    </w:p>
  </w:endnote>
  <w:endnote w:type="continuationSeparator" w:id="0">
    <w:p w:rsidR="009C3E19" w:rsidRDefault="009C3E19" w:rsidP="009C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19" w:rsidRDefault="009C3E19" w:rsidP="009C3E19">
      <w:r>
        <w:separator/>
      </w:r>
    </w:p>
  </w:footnote>
  <w:footnote w:type="continuationSeparator" w:id="0">
    <w:p w:rsidR="009C3E19" w:rsidRDefault="009C3E19" w:rsidP="009C3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19" w:rsidRPr="009C3E19" w:rsidRDefault="009C3E19">
    <w:pPr>
      <w:pStyle w:val="Header"/>
      <w:rPr>
        <w:lang w:val="en-CA"/>
      </w:rPr>
    </w:pPr>
    <w:r>
      <w:rPr>
        <w:lang w:val="en-CA"/>
      </w:rPr>
      <w:t>ELA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931E1"/>
    <w:multiLevelType w:val="hybridMultilevel"/>
    <w:tmpl w:val="EBF0EABE"/>
    <w:lvl w:ilvl="0" w:tplc="C152F8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EA"/>
    <w:rsid w:val="0001060B"/>
    <w:rsid w:val="000468FC"/>
    <w:rsid w:val="00142D1E"/>
    <w:rsid w:val="0015769E"/>
    <w:rsid w:val="00186FE2"/>
    <w:rsid w:val="001C49A4"/>
    <w:rsid w:val="002E47E5"/>
    <w:rsid w:val="004562B9"/>
    <w:rsid w:val="005F26DF"/>
    <w:rsid w:val="00657E8D"/>
    <w:rsid w:val="006670BA"/>
    <w:rsid w:val="0074071B"/>
    <w:rsid w:val="007B2382"/>
    <w:rsid w:val="007C5B81"/>
    <w:rsid w:val="008777DB"/>
    <w:rsid w:val="008A0EEA"/>
    <w:rsid w:val="008D1ED7"/>
    <w:rsid w:val="008E0E42"/>
    <w:rsid w:val="009C3E19"/>
    <w:rsid w:val="009D6F33"/>
    <w:rsid w:val="00A146A3"/>
    <w:rsid w:val="00A46C57"/>
    <w:rsid w:val="00A56AB2"/>
    <w:rsid w:val="00AC6871"/>
    <w:rsid w:val="00AC7A7C"/>
    <w:rsid w:val="00D73E6D"/>
    <w:rsid w:val="00DC5A1C"/>
    <w:rsid w:val="00E14375"/>
    <w:rsid w:val="00E24093"/>
    <w:rsid w:val="00ED25AE"/>
    <w:rsid w:val="00F52C63"/>
    <w:rsid w:val="00F53DD5"/>
    <w:rsid w:val="00FF15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E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3E19"/>
    <w:pPr>
      <w:tabs>
        <w:tab w:val="center" w:pos="4680"/>
        <w:tab w:val="right" w:pos="9360"/>
      </w:tabs>
    </w:pPr>
  </w:style>
  <w:style w:type="character" w:customStyle="1" w:styleId="HeaderChar">
    <w:name w:val="Header Char"/>
    <w:basedOn w:val="DefaultParagraphFont"/>
    <w:link w:val="Header"/>
    <w:rsid w:val="009C3E19"/>
    <w:rPr>
      <w:sz w:val="24"/>
      <w:szCs w:val="24"/>
      <w:lang w:val="en-US" w:eastAsia="en-US"/>
    </w:rPr>
  </w:style>
  <w:style w:type="paragraph" w:styleId="Footer">
    <w:name w:val="footer"/>
    <w:basedOn w:val="Normal"/>
    <w:link w:val="FooterChar"/>
    <w:unhideWhenUsed/>
    <w:rsid w:val="009C3E19"/>
    <w:pPr>
      <w:tabs>
        <w:tab w:val="center" w:pos="4680"/>
        <w:tab w:val="right" w:pos="9360"/>
      </w:tabs>
    </w:pPr>
  </w:style>
  <w:style w:type="character" w:customStyle="1" w:styleId="FooterChar">
    <w:name w:val="Footer Char"/>
    <w:basedOn w:val="DefaultParagraphFont"/>
    <w:link w:val="Footer"/>
    <w:rsid w:val="009C3E19"/>
    <w:rPr>
      <w:sz w:val="24"/>
      <w:szCs w:val="24"/>
      <w:lang w:val="en-US" w:eastAsia="en-US"/>
    </w:rPr>
  </w:style>
  <w:style w:type="paragraph" w:styleId="ListParagraph">
    <w:name w:val="List Paragraph"/>
    <w:basedOn w:val="Normal"/>
    <w:uiPriority w:val="34"/>
    <w:qFormat/>
    <w:rsid w:val="00A14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E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3E19"/>
    <w:pPr>
      <w:tabs>
        <w:tab w:val="center" w:pos="4680"/>
        <w:tab w:val="right" w:pos="9360"/>
      </w:tabs>
    </w:pPr>
  </w:style>
  <w:style w:type="character" w:customStyle="1" w:styleId="HeaderChar">
    <w:name w:val="Header Char"/>
    <w:basedOn w:val="DefaultParagraphFont"/>
    <w:link w:val="Header"/>
    <w:rsid w:val="009C3E19"/>
    <w:rPr>
      <w:sz w:val="24"/>
      <w:szCs w:val="24"/>
      <w:lang w:val="en-US" w:eastAsia="en-US"/>
    </w:rPr>
  </w:style>
  <w:style w:type="paragraph" w:styleId="Footer">
    <w:name w:val="footer"/>
    <w:basedOn w:val="Normal"/>
    <w:link w:val="FooterChar"/>
    <w:unhideWhenUsed/>
    <w:rsid w:val="009C3E19"/>
    <w:pPr>
      <w:tabs>
        <w:tab w:val="center" w:pos="4680"/>
        <w:tab w:val="right" w:pos="9360"/>
      </w:tabs>
    </w:pPr>
  </w:style>
  <w:style w:type="character" w:customStyle="1" w:styleId="FooterChar">
    <w:name w:val="Footer Char"/>
    <w:basedOn w:val="DefaultParagraphFont"/>
    <w:link w:val="Footer"/>
    <w:rsid w:val="009C3E19"/>
    <w:rPr>
      <w:sz w:val="24"/>
      <w:szCs w:val="24"/>
      <w:lang w:val="en-US" w:eastAsia="en-US"/>
    </w:rPr>
  </w:style>
  <w:style w:type="paragraph" w:styleId="ListParagraph">
    <w:name w:val="List Paragraph"/>
    <w:basedOn w:val="Normal"/>
    <w:uiPriority w:val="34"/>
    <w:qFormat/>
    <w:rsid w:val="00A14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1039</Words>
  <Characters>5071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Prairie Spirit School Division No. 206</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jv249</dc:creator>
  <cp:lastModifiedBy>Brett Rowland</cp:lastModifiedBy>
  <cp:revision>8</cp:revision>
  <dcterms:created xsi:type="dcterms:W3CDTF">2016-09-29T15:27:00Z</dcterms:created>
  <dcterms:modified xsi:type="dcterms:W3CDTF">2016-09-29T22:37:00Z</dcterms:modified>
</cp:coreProperties>
</file>